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FBF63" w14:textId="77777777" w:rsidR="0026179D" w:rsidRDefault="0026179D" w:rsidP="00D8695B">
      <w:pPr>
        <w:pStyle w:val="TableParagraph"/>
        <w:spacing w:line="280" w:lineRule="exact"/>
        <w:ind w:left="0"/>
        <w:jc w:val="both"/>
        <w:rPr>
          <w:rFonts w:ascii="Riojana Bold" w:hAnsi="Riojana Bold"/>
          <w:sz w:val="20"/>
          <w:szCs w:val="20"/>
        </w:rPr>
      </w:pPr>
      <w:bookmarkStart w:id="0" w:name="_GoBack"/>
      <w:bookmarkEnd w:id="0"/>
    </w:p>
    <w:p w14:paraId="732E0337" w14:textId="77777777" w:rsidR="00E46B38" w:rsidRPr="00E46B38" w:rsidRDefault="00E46B38" w:rsidP="00D8695B">
      <w:pPr>
        <w:pStyle w:val="TableParagraph"/>
        <w:spacing w:line="280" w:lineRule="exact"/>
        <w:ind w:left="0"/>
        <w:jc w:val="both"/>
        <w:rPr>
          <w:rFonts w:ascii="Riojana Bold" w:hAnsi="Riojana Bold"/>
          <w:sz w:val="20"/>
          <w:szCs w:val="20"/>
        </w:rPr>
      </w:pPr>
      <w:r w:rsidRPr="00E46B38">
        <w:rPr>
          <w:rFonts w:ascii="Riojana Bold" w:hAnsi="Riojana Bold"/>
          <w:sz w:val="20"/>
          <w:szCs w:val="20"/>
        </w:rPr>
        <w:t xml:space="preserve">DECRETO POR EL QUE SE REGULA </w:t>
      </w:r>
      <w:r w:rsidR="00D8695B">
        <w:rPr>
          <w:rFonts w:ascii="Riojana Bold" w:hAnsi="Riojana Bold"/>
          <w:sz w:val="20"/>
          <w:szCs w:val="20"/>
        </w:rPr>
        <w:t xml:space="preserve">EL SISTEMA DE </w:t>
      </w:r>
      <w:r w:rsidRPr="00E46B38">
        <w:rPr>
          <w:rFonts w:ascii="Riojana Bold" w:hAnsi="Riojana Bold"/>
          <w:sz w:val="20"/>
          <w:szCs w:val="20"/>
        </w:rPr>
        <w:t>GOBERNANZA DEL PLAN ESTRATÉGICO DE LA PAC 2023-2027 EN LA COMUNIDAD AUTÓNOMA DE LA RIOJA</w:t>
      </w:r>
    </w:p>
    <w:p w14:paraId="473E5568" w14:textId="77777777" w:rsidR="00E46B38" w:rsidRPr="005823A7" w:rsidRDefault="00E46B38" w:rsidP="005823A7">
      <w:pPr>
        <w:pStyle w:val="TableParagraph"/>
        <w:spacing w:line="280" w:lineRule="exact"/>
        <w:ind w:left="0"/>
        <w:jc w:val="both"/>
        <w:rPr>
          <w:rFonts w:ascii="Riojana" w:eastAsiaTheme="minorHAnsi" w:hAnsi="Riojana" w:cs="Segoe UI"/>
          <w:color w:val="333333"/>
          <w:sz w:val="20"/>
          <w:szCs w:val="20"/>
          <w:shd w:val="clear" w:color="auto" w:fill="FFFFFF"/>
        </w:rPr>
      </w:pPr>
    </w:p>
    <w:p w14:paraId="3D5F5D82" w14:textId="2B26EB6C" w:rsidR="00E46B38" w:rsidRP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r w:rsidRPr="00E46B38">
        <w:rPr>
          <w:rFonts w:ascii="Riojana" w:eastAsiaTheme="minorHAnsi" w:hAnsi="Riojana" w:cs="Segoe UI"/>
          <w:color w:val="333333"/>
          <w:sz w:val="20"/>
          <w:szCs w:val="20"/>
          <w:shd w:val="clear" w:color="auto" w:fill="FFFFFF"/>
        </w:rPr>
        <w:t>El Estatuto de Autonomía de La Rioja, aprobado por </w:t>
      </w:r>
      <w:hyperlink r:id="rId8" w:history="1">
        <w:r w:rsidRPr="00993BF3">
          <w:rPr>
            <w:rFonts w:ascii="Riojana" w:eastAsiaTheme="minorHAnsi" w:hAnsi="Riojana" w:cs="Segoe UI"/>
            <w:color w:val="333333"/>
            <w:sz w:val="20"/>
            <w:szCs w:val="20"/>
            <w:shd w:val="clear" w:color="auto" w:fill="FFFFFF"/>
          </w:rPr>
          <w:t>Ley Orgánica 3/1982, de 9 de junio</w:t>
        </w:r>
      </w:hyperlink>
      <w:r w:rsidRPr="00993BF3">
        <w:rPr>
          <w:rFonts w:ascii="Riojana" w:eastAsiaTheme="minorHAnsi" w:hAnsi="Riojana" w:cs="Segoe UI"/>
          <w:color w:val="333333"/>
          <w:sz w:val="20"/>
          <w:szCs w:val="20"/>
          <w:shd w:val="clear" w:color="auto" w:fill="FFFFFF"/>
        </w:rPr>
        <w:t>, en su redacción dada por </w:t>
      </w:r>
      <w:hyperlink r:id="rId9" w:history="1">
        <w:r w:rsidRPr="00993BF3">
          <w:rPr>
            <w:rFonts w:ascii="Riojana" w:eastAsiaTheme="minorHAnsi" w:hAnsi="Riojana" w:cs="Segoe UI"/>
            <w:color w:val="333333"/>
            <w:sz w:val="20"/>
            <w:szCs w:val="20"/>
            <w:shd w:val="clear" w:color="auto" w:fill="FFFFFF"/>
          </w:rPr>
          <w:t>Ley Orgánica 2/1999 de 7 de enero</w:t>
        </w:r>
      </w:hyperlink>
      <w:r w:rsidRPr="00993BF3">
        <w:rPr>
          <w:rFonts w:ascii="Riojana" w:eastAsiaTheme="minorHAnsi" w:hAnsi="Riojana" w:cs="Segoe UI"/>
          <w:color w:val="333333"/>
          <w:sz w:val="20"/>
          <w:szCs w:val="20"/>
          <w:shd w:val="clear" w:color="auto" w:fill="FFFFFF"/>
        </w:rPr>
        <w:t>, atribuye en su </w:t>
      </w:r>
      <w:hyperlink r:id="rId10" w:history="1">
        <w:r w:rsidRPr="00993BF3">
          <w:rPr>
            <w:rFonts w:ascii="Riojana" w:eastAsiaTheme="minorHAnsi" w:hAnsi="Riojana" w:cs="Segoe UI"/>
            <w:color w:val="333333"/>
            <w:sz w:val="20"/>
            <w:szCs w:val="20"/>
            <w:shd w:val="clear" w:color="auto" w:fill="FFFFFF"/>
          </w:rPr>
          <w:t>artículo 8.1.19</w:t>
        </w:r>
      </w:hyperlink>
      <w:r w:rsidRPr="00993BF3">
        <w:rPr>
          <w:rFonts w:ascii="Riojana" w:eastAsiaTheme="minorHAnsi" w:hAnsi="Riojana" w:cs="Segoe UI"/>
          <w:color w:val="333333"/>
          <w:sz w:val="20"/>
          <w:szCs w:val="20"/>
          <w:shd w:val="clear" w:color="auto" w:fill="FFFFFF"/>
        </w:rPr>
        <w:t> a esta Comunidad Autónoma las competencias exclusivas en Agricultura, Ganadería e Industrias Agroalimentarias de acuerdo</w:t>
      </w:r>
      <w:r w:rsidRPr="00E46B38">
        <w:rPr>
          <w:rFonts w:ascii="Riojana" w:eastAsiaTheme="minorHAnsi" w:hAnsi="Riojana" w:cs="Segoe UI"/>
          <w:color w:val="333333"/>
          <w:sz w:val="20"/>
          <w:szCs w:val="20"/>
          <w:shd w:val="clear" w:color="auto" w:fill="FFFFFF"/>
        </w:rPr>
        <w:t xml:space="preserve"> con la ordenación general de la economía. Por otro lado</w:t>
      </w:r>
      <w:r w:rsidR="00A240DD" w:rsidRPr="00D8695B">
        <w:rPr>
          <w:rFonts w:ascii="Riojana" w:eastAsiaTheme="minorHAnsi" w:hAnsi="Riojana" w:cs="Segoe UI"/>
          <w:color w:val="333333"/>
          <w:sz w:val="20"/>
          <w:szCs w:val="20"/>
          <w:shd w:val="clear" w:color="auto" w:fill="FFFFFF"/>
        </w:rPr>
        <w:t>,</w:t>
      </w:r>
      <w:r w:rsidRPr="00D8695B">
        <w:rPr>
          <w:rFonts w:ascii="Riojana" w:eastAsiaTheme="minorHAnsi" w:hAnsi="Riojana" w:cs="Segoe UI"/>
          <w:color w:val="333333"/>
          <w:sz w:val="20"/>
          <w:szCs w:val="20"/>
          <w:shd w:val="clear" w:color="auto" w:fill="FFFFFF"/>
        </w:rPr>
        <w:t xml:space="preserve"> e</w:t>
      </w:r>
      <w:r w:rsidRPr="00E46B38">
        <w:rPr>
          <w:rFonts w:ascii="Riojana" w:eastAsiaTheme="minorHAnsi" w:hAnsi="Riojana" w:cs="Segoe UI"/>
          <w:color w:val="333333"/>
          <w:sz w:val="20"/>
          <w:szCs w:val="20"/>
          <w:shd w:val="clear" w:color="auto" w:fill="FFFFFF"/>
        </w:rPr>
        <w:t>l propio artículo 8.1.1. atribuye como competencia exclusiva de la Comunidad Autónoma de La Rioja "la organización, estructura, régimen y funcionamiento de sus instituciones de autogobierno", y el apartado 8.1.2. la competencia exclusiva en materia de procedimiento administrativo derivado de las especialidades de la organización propia de La Rioja.</w:t>
      </w:r>
    </w:p>
    <w:p w14:paraId="0E931F31" w14:textId="77777777"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3D2061E9" w14:textId="7FC6E070"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El </w:t>
      </w:r>
      <w:r w:rsidRPr="00E46B38">
        <w:rPr>
          <w:rFonts w:ascii="Riojana" w:eastAsiaTheme="minorHAnsi" w:hAnsi="Riojana" w:cs="Segoe UI"/>
          <w:color w:val="333333"/>
          <w:sz w:val="20"/>
          <w:szCs w:val="20"/>
          <w:shd w:val="clear" w:color="auto" w:fill="FFFFFF"/>
        </w:rPr>
        <w:t>Decreto 16/2007, de 13 de abril, por el que se constituye el organismo pagador de los gastos imputables al Fondo Europeo Agrícola de Garantía (</w:t>
      </w:r>
      <w:r w:rsidR="00511E25">
        <w:rPr>
          <w:rFonts w:ascii="Riojana" w:eastAsiaTheme="minorHAnsi" w:hAnsi="Riojana" w:cs="Segoe UI"/>
          <w:color w:val="333333"/>
          <w:sz w:val="20"/>
          <w:szCs w:val="20"/>
          <w:shd w:val="clear" w:color="auto" w:fill="FFFFFF"/>
        </w:rPr>
        <w:t>FEAGA</w:t>
      </w:r>
      <w:r w:rsidRPr="00E46B38">
        <w:rPr>
          <w:rFonts w:ascii="Riojana" w:eastAsiaTheme="minorHAnsi" w:hAnsi="Riojana" w:cs="Segoe UI"/>
          <w:color w:val="333333"/>
          <w:sz w:val="20"/>
          <w:szCs w:val="20"/>
          <w:shd w:val="clear" w:color="auto" w:fill="FFFFFF"/>
        </w:rPr>
        <w:t>) y al Fondo Europeo Agrícola de Desarrollo Rural (</w:t>
      </w:r>
      <w:r w:rsidR="00511E25">
        <w:rPr>
          <w:rFonts w:ascii="Riojana" w:eastAsiaTheme="minorHAnsi" w:hAnsi="Riojana" w:cs="Segoe UI"/>
          <w:color w:val="333333"/>
          <w:sz w:val="20"/>
          <w:szCs w:val="20"/>
          <w:shd w:val="clear" w:color="auto" w:fill="FFFFFF"/>
        </w:rPr>
        <w:t>F</w:t>
      </w:r>
      <w:r w:rsidR="00850AF0">
        <w:rPr>
          <w:rFonts w:ascii="Riojana" w:eastAsiaTheme="minorHAnsi" w:hAnsi="Riojana" w:cs="Segoe UI"/>
          <w:color w:val="333333"/>
          <w:sz w:val="20"/>
          <w:szCs w:val="20"/>
          <w:shd w:val="clear" w:color="auto" w:fill="FFFFFF"/>
        </w:rPr>
        <w:t>eader</w:t>
      </w:r>
      <w:r w:rsidRPr="00E46B38">
        <w:rPr>
          <w:rFonts w:ascii="Riojana" w:eastAsiaTheme="minorHAnsi" w:hAnsi="Riojana" w:cs="Segoe UI"/>
          <w:color w:val="333333"/>
          <w:sz w:val="20"/>
          <w:szCs w:val="20"/>
          <w:shd w:val="clear" w:color="auto" w:fill="FFFFFF"/>
        </w:rPr>
        <w:t>) en la Comunidad Autónoma de La Rioja y se establece su organización y funcionamiento</w:t>
      </w:r>
      <w:r w:rsidR="00D52777">
        <w:rPr>
          <w:rFonts w:ascii="Riojana" w:eastAsiaTheme="minorHAnsi" w:hAnsi="Riojana" w:cs="Segoe UI"/>
          <w:color w:val="333333"/>
          <w:sz w:val="20"/>
          <w:szCs w:val="20"/>
          <w:shd w:val="clear" w:color="auto" w:fill="FFFFFF"/>
        </w:rPr>
        <w:t>,</w:t>
      </w:r>
      <w:r>
        <w:rPr>
          <w:rFonts w:ascii="Riojana" w:eastAsiaTheme="minorHAnsi" w:hAnsi="Riojana" w:cs="Segoe UI"/>
          <w:color w:val="333333"/>
          <w:sz w:val="20"/>
          <w:szCs w:val="20"/>
          <w:shd w:val="clear" w:color="auto" w:fill="FFFFFF"/>
        </w:rPr>
        <w:t xml:space="preserve"> ha sido la normativa reguladora durante los dos últimos Programas de Desarrol</w:t>
      </w:r>
      <w:r w:rsidR="00D52777">
        <w:rPr>
          <w:rFonts w:ascii="Riojana" w:eastAsiaTheme="minorHAnsi" w:hAnsi="Riojana" w:cs="Segoe UI"/>
          <w:color w:val="333333"/>
          <w:sz w:val="20"/>
          <w:szCs w:val="20"/>
          <w:shd w:val="clear" w:color="auto" w:fill="FFFFFF"/>
        </w:rPr>
        <w:t xml:space="preserve">lo Rural de La Rioja. </w:t>
      </w:r>
    </w:p>
    <w:p w14:paraId="1E58E995" w14:textId="77777777"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5405CCF9" w14:textId="43D42C7F" w:rsidR="00E46B38" w:rsidRDefault="00E46B38" w:rsidP="006F68D6">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L</w:t>
      </w:r>
      <w:r w:rsidRPr="00E46B38">
        <w:rPr>
          <w:rFonts w:ascii="Riojana" w:eastAsiaTheme="minorHAnsi" w:hAnsi="Riojana" w:cs="Segoe UI"/>
          <w:color w:val="333333"/>
          <w:sz w:val="20"/>
          <w:szCs w:val="20"/>
          <w:shd w:val="clear" w:color="auto" w:fill="FFFFFF"/>
        </w:rPr>
        <w:t xml:space="preserve">a reforma de la Política Agrícola Común (PAC) posterior a 2020 </w:t>
      </w:r>
      <w:r>
        <w:rPr>
          <w:rFonts w:ascii="Riojana" w:eastAsiaTheme="minorHAnsi" w:hAnsi="Riojana" w:cs="Segoe UI"/>
          <w:color w:val="333333"/>
          <w:sz w:val="20"/>
          <w:szCs w:val="20"/>
          <w:shd w:val="clear" w:color="auto" w:fill="FFFFFF"/>
        </w:rPr>
        <w:t>ha unido</w:t>
      </w:r>
      <w:r w:rsidRPr="00E46B38">
        <w:rPr>
          <w:rFonts w:ascii="Riojana" w:eastAsiaTheme="minorHAnsi" w:hAnsi="Riojana" w:cs="Segoe UI"/>
          <w:color w:val="333333"/>
          <w:sz w:val="20"/>
          <w:szCs w:val="20"/>
          <w:shd w:val="clear" w:color="auto" w:fill="FFFFFF"/>
        </w:rPr>
        <w:t xml:space="preserve"> la ayuda de la Unión Europea financiada por el Fondo Europeo Agrícola de Garantía (</w:t>
      </w:r>
      <w:r w:rsidR="00511E25">
        <w:rPr>
          <w:rFonts w:ascii="Riojana" w:eastAsiaTheme="minorHAnsi" w:hAnsi="Riojana" w:cs="Segoe UI"/>
          <w:color w:val="333333"/>
          <w:sz w:val="20"/>
          <w:szCs w:val="20"/>
          <w:shd w:val="clear" w:color="auto" w:fill="FFFFFF"/>
        </w:rPr>
        <w:t>FEAGA</w:t>
      </w:r>
      <w:r w:rsidRPr="00E46B38">
        <w:rPr>
          <w:rFonts w:ascii="Riojana" w:eastAsiaTheme="minorHAnsi" w:hAnsi="Riojana" w:cs="Segoe UI"/>
          <w:color w:val="333333"/>
          <w:sz w:val="20"/>
          <w:szCs w:val="20"/>
          <w:shd w:val="clear" w:color="auto" w:fill="FFFFFF"/>
        </w:rPr>
        <w:t>) y por el Fondo Europeo Agrícola de Desarrollo Rural (</w:t>
      </w:r>
      <w:r w:rsidR="00511E25">
        <w:rPr>
          <w:rFonts w:ascii="Riojana" w:eastAsiaTheme="minorHAnsi" w:hAnsi="Riojana" w:cs="Segoe UI"/>
          <w:color w:val="333333"/>
          <w:sz w:val="20"/>
          <w:szCs w:val="20"/>
          <w:shd w:val="clear" w:color="auto" w:fill="FFFFFF"/>
        </w:rPr>
        <w:t>F</w:t>
      </w:r>
      <w:r w:rsidR="00850AF0">
        <w:rPr>
          <w:rFonts w:ascii="Riojana" w:eastAsiaTheme="minorHAnsi" w:hAnsi="Riojana" w:cs="Segoe UI"/>
          <w:color w:val="333333"/>
          <w:sz w:val="20"/>
          <w:szCs w:val="20"/>
          <w:shd w:val="clear" w:color="auto" w:fill="FFFFFF"/>
        </w:rPr>
        <w:t>eader</w:t>
      </w:r>
      <w:r w:rsidRPr="00E46B38">
        <w:rPr>
          <w:rFonts w:ascii="Riojana" w:eastAsiaTheme="minorHAnsi" w:hAnsi="Riojana" w:cs="Segoe UI"/>
          <w:color w:val="333333"/>
          <w:sz w:val="20"/>
          <w:szCs w:val="20"/>
          <w:shd w:val="clear" w:color="auto" w:fill="FFFFFF"/>
        </w:rPr>
        <w:t xml:space="preserve">) a través de un único Plan Estratégico de la PAC, elaborado por cada Estado miembro, atendiendo a sus disposiciones institucionales y constitucionales y aprobado por la Comisión Europea. </w:t>
      </w:r>
    </w:p>
    <w:p w14:paraId="7D95501C" w14:textId="77777777" w:rsidR="00E46B38" w:rsidRDefault="00E46B38" w:rsidP="006F68D6">
      <w:pPr>
        <w:pStyle w:val="TableParagraph"/>
        <w:spacing w:line="280" w:lineRule="exact"/>
        <w:ind w:left="0"/>
        <w:jc w:val="both"/>
        <w:rPr>
          <w:rFonts w:ascii="Riojana" w:eastAsiaTheme="minorHAnsi" w:hAnsi="Riojana" w:cs="Segoe UI"/>
          <w:color w:val="333333"/>
          <w:sz w:val="20"/>
          <w:szCs w:val="20"/>
          <w:shd w:val="clear" w:color="auto" w:fill="FFFFFF"/>
        </w:rPr>
      </w:pPr>
    </w:p>
    <w:p w14:paraId="642F3256" w14:textId="67F7B8C7" w:rsidR="006F68D6" w:rsidRPr="006F68D6" w:rsidRDefault="006F68D6" w:rsidP="006F68D6">
      <w:pPr>
        <w:autoSpaceDE w:val="0"/>
        <w:autoSpaceDN w:val="0"/>
        <w:adjustRightInd w:val="0"/>
        <w:spacing w:line="280" w:lineRule="exact"/>
        <w:jc w:val="both"/>
        <w:rPr>
          <w:rFonts w:ascii="Riojana" w:hAnsi="Riojana" w:cs="Segoe UI"/>
          <w:color w:val="333333"/>
          <w:sz w:val="20"/>
          <w:szCs w:val="20"/>
          <w:shd w:val="clear" w:color="auto" w:fill="FFFFFF"/>
        </w:rPr>
      </w:pPr>
      <w:r w:rsidRPr="006F68D6">
        <w:rPr>
          <w:rFonts w:ascii="Riojana" w:hAnsi="Riojana" w:cs="Segoe UI"/>
          <w:color w:val="333333"/>
          <w:sz w:val="20"/>
          <w:szCs w:val="20"/>
          <w:shd w:val="clear" w:color="auto" w:fill="FFFFFF"/>
        </w:rPr>
        <w:t xml:space="preserve">El Reglamento (UE) 2021/2115 del Parlamento Europeo y del Consejo, de 2 de diciembre de 2021, por el que se establecen normas en relación con la ayuda a los planes estratégicos que deben elaborar los Estados miembros en el marco de la política agrícola común </w:t>
      </w:r>
      <w:r>
        <w:rPr>
          <w:rFonts w:ascii="Riojana" w:hAnsi="Riojana" w:cs="Segoe UI"/>
          <w:color w:val="333333"/>
          <w:sz w:val="20"/>
          <w:szCs w:val="20"/>
          <w:shd w:val="clear" w:color="auto" w:fill="FFFFFF"/>
        </w:rPr>
        <w:t xml:space="preserve">, </w:t>
      </w:r>
      <w:r w:rsidRPr="006F68D6">
        <w:rPr>
          <w:rFonts w:ascii="Riojana" w:hAnsi="Riojana" w:cs="Segoe UI"/>
          <w:color w:val="333333"/>
          <w:sz w:val="20"/>
          <w:szCs w:val="20"/>
          <w:shd w:val="clear" w:color="auto" w:fill="FFFFFF"/>
        </w:rPr>
        <w:t>(planes estratégicos de la PAC), financiada con cargo al Fondo Europeo Agrícola de Garantía (</w:t>
      </w:r>
      <w:r w:rsidR="00511E25">
        <w:rPr>
          <w:rFonts w:ascii="Riojana" w:hAnsi="Riojana" w:cs="Segoe UI"/>
          <w:color w:val="333333"/>
          <w:sz w:val="20"/>
          <w:szCs w:val="20"/>
          <w:shd w:val="clear" w:color="auto" w:fill="FFFFFF"/>
        </w:rPr>
        <w:t>FEAGA</w:t>
      </w:r>
      <w:r w:rsidRPr="006F68D6">
        <w:rPr>
          <w:rFonts w:ascii="Riojana" w:hAnsi="Riojana" w:cs="Segoe UI"/>
          <w:color w:val="333333"/>
          <w:sz w:val="20"/>
          <w:szCs w:val="20"/>
          <w:shd w:val="clear" w:color="auto" w:fill="FFFFFF"/>
        </w:rPr>
        <w:t>) y al Fondo Europeo Agrícola de Desarrollo Rural (</w:t>
      </w:r>
      <w:r w:rsidR="00511E25">
        <w:rPr>
          <w:rFonts w:ascii="Riojana" w:hAnsi="Riojana" w:cs="Segoe UI"/>
          <w:color w:val="333333"/>
          <w:sz w:val="20"/>
          <w:szCs w:val="20"/>
          <w:shd w:val="clear" w:color="auto" w:fill="FFFFFF"/>
        </w:rPr>
        <w:t>Feader</w:t>
      </w:r>
      <w:r w:rsidRPr="006F68D6">
        <w:rPr>
          <w:rFonts w:ascii="Riojana" w:hAnsi="Riojana" w:cs="Segoe UI"/>
          <w:color w:val="333333"/>
          <w:sz w:val="20"/>
          <w:szCs w:val="20"/>
          <w:shd w:val="clear" w:color="auto" w:fill="FFFFFF"/>
        </w:rPr>
        <w:t>), y por el que se derogan los Reglamentos (UE) n</w:t>
      </w:r>
      <w:r w:rsidR="00D52777">
        <w:rPr>
          <w:rFonts w:ascii="Riojana" w:hAnsi="Riojana" w:cs="Segoe UI"/>
          <w:color w:val="333333"/>
          <w:sz w:val="20"/>
          <w:szCs w:val="20"/>
          <w:shd w:val="clear" w:color="auto" w:fill="FFFFFF"/>
        </w:rPr>
        <w:t xml:space="preserve">º 1305/2013 y (UE) nº 1307/2013, </w:t>
      </w:r>
      <w:r w:rsidRPr="006F68D6">
        <w:rPr>
          <w:rFonts w:ascii="Riojana" w:hAnsi="Riojana" w:cs="Segoe UI"/>
          <w:color w:val="333333"/>
          <w:sz w:val="20"/>
          <w:szCs w:val="20"/>
          <w:shd w:val="clear" w:color="auto" w:fill="FFFFFF"/>
        </w:rPr>
        <w:t>establece normas que regulan, entre otros aspectos, la coordinación y gobernanza en el marco de los planes estratégicos de la PAC.</w:t>
      </w:r>
    </w:p>
    <w:p w14:paraId="01AB0A4D" w14:textId="77777777" w:rsidR="006F68D6" w:rsidRPr="006F68D6" w:rsidRDefault="006F68D6" w:rsidP="006F68D6">
      <w:pPr>
        <w:autoSpaceDE w:val="0"/>
        <w:autoSpaceDN w:val="0"/>
        <w:adjustRightInd w:val="0"/>
        <w:spacing w:line="280" w:lineRule="exact"/>
        <w:jc w:val="both"/>
        <w:rPr>
          <w:rFonts w:ascii="Riojana" w:hAnsi="Riojana" w:cs="Segoe UI"/>
          <w:color w:val="333333"/>
          <w:sz w:val="20"/>
          <w:szCs w:val="20"/>
          <w:shd w:val="clear" w:color="auto" w:fill="FFFFFF"/>
        </w:rPr>
      </w:pPr>
    </w:p>
    <w:p w14:paraId="19B6E585" w14:textId="77777777" w:rsidR="006F68D6" w:rsidRPr="006F68D6" w:rsidRDefault="006F68D6" w:rsidP="006F68D6">
      <w:pPr>
        <w:autoSpaceDE w:val="0"/>
        <w:autoSpaceDN w:val="0"/>
        <w:adjustRightInd w:val="0"/>
        <w:spacing w:line="280" w:lineRule="exact"/>
        <w:jc w:val="both"/>
        <w:rPr>
          <w:rFonts w:ascii="Riojana" w:hAnsi="Riojana" w:cs="Segoe UI"/>
          <w:color w:val="333333"/>
          <w:sz w:val="20"/>
          <w:szCs w:val="20"/>
          <w:shd w:val="clear" w:color="auto" w:fill="FFFFFF"/>
        </w:rPr>
      </w:pPr>
      <w:r w:rsidRPr="006F68D6">
        <w:rPr>
          <w:rFonts w:ascii="Riojana" w:hAnsi="Riojana" w:cs="Segoe UI"/>
          <w:color w:val="333333"/>
          <w:sz w:val="20"/>
          <w:szCs w:val="20"/>
          <w:shd w:val="clear" w:color="auto" w:fill="FFFFFF"/>
        </w:rPr>
        <w:t>Asimismo, el Reglamento (UE) 2021/2116 del Parlamento Europeo y del Consejo, de 2 de diciembre de 2021, sobre la financiación, la gestión y seguimiento de la Política Agrícola Común y por el que se deroga el Reglamento (UE) nº 1306/2013, recoge, entre otras, disposiciones que regulan la designación de los organismos de gobernanza, a saber, la autoridad competente, el organismo pagador, el organismo de coordinación y el organismo de certificación, así como las relativas a la autorización de los organismos pagadores.</w:t>
      </w:r>
    </w:p>
    <w:p w14:paraId="188FE5FB" w14:textId="77777777" w:rsidR="006F68D6" w:rsidRDefault="006F68D6" w:rsidP="006F68D6">
      <w:pPr>
        <w:autoSpaceDE w:val="0"/>
        <w:autoSpaceDN w:val="0"/>
        <w:adjustRightInd w:val="0"/>
        <w:spacing w:line="280" w:lineRule="exact"/>
        <w:jc w:val="both"/>
        <w:rPr>
          <w:rFonts w:ascii="Riojana" w:hAnsi="Riojana" w:cs="Segoe UI"/>
          <w:color w:val="333333"/>
          <w:sz w:val="20"/>
          <w:szCs w:val="20"/>
          <w:shd w:val="clear" w:color="auto" w:fill="FFFFFF"/>
        </w:rPr>
      </w:pPr>
    </w:p>
    <w:p w14:paraId="63767D50" w14:textId="77777777" w:rsidR="00E46B38" w:rsidRDefault="00E46B38" w:rsidP="006F68D6">
      <w:pPr>
        <w:pStyle w:val="TableParagraph"/>
        <w:spacing w:line="280" w:lineRule="exact"/>
        <w:ind w:left="0"/>
        <w:jc w:val="both"/>
        <w:rPr>
          <w:rFonts w:ascii="Riojana" w:eastAsiaTheme="minorHAnsi" w:hAnsi="Riojana" w:cs="Segoe UI"/>
          <w:color w:val="333333"/>
          <w:sz w:val="20"/>
          <w:szCs w:val="20"/>
          <w:shd w:val="clear" w:color="auto" w:fill="FFFFFF"/>
        </w:rPr>
      </w:pPr>
      <w:r w:rsidRPr="00E46B38">
        <w:rPr>
          <w:rFonts w:ascii="Riojana" w:eastAsiaTheme="minorHAnsi" w:hAnsi="Riojana" w:cs="Segoe UI"/>
          <w:color w:val="333333"/>
          <w:sz w:val="20"/>
          <w:szCs w:val="20"/>
          <w:shd w:val="clear" w:color="auto" w:fill="FFFFFF"/>
        </w:rPr>
        <w:t>El Plan Estratégico de la PAC de España para el per</w:t>
      </w:r>
      <w:r w:rsidR="00D52777">
        <w:rPr>
          <w:rFonts w:ascii="Riojana" w:eastAsiaTheme="minorHAnsi" w:hAnsi="Riojana" w:cs="Segoe UI"/>
          <w:color w:val="333333"/>
          <w:sz w:val="20"/>
          <w:szCs w:val="20"/>
          <w:shd w:val="clear" w:color="auto" w:fill="FFFFFF"/>
        </w:rPr>
        <w:t>í</w:t>
      </w:r>
      <w:r w:rsidRPr="00E46B38">
        <w:rPr>
          <w:rFonts w:ascii="Riojana" w:eastAsiaTheme="minorHAnsi" w:hAnsi="Riojana" w:cs="Segoe UI"/>
          <w:color w:val="333333"/>
          <w:sz w:val="20"/>
          <w:szCs w:val="20"/>
          <w:shd w:val="clear" w:color="auto" w:fill="FFFFFF"/>
        </w:rPr>
        <w:t xml:space="preserve">odo 2023-2027 (en adelante PEPAC) aprobado por la Comisión con fecha 31 de </w:t>
      </w:r>
      <w:r w:rsidR="00A240DD" w:rsidRPr="007C0395">
        <w:rPr>
          <w:rFonts w:ascii="Riojana" w:eastAsiaTheme="minorHAnsi" w:hAnsi="Riojana" w:cs="Segoe UI"/>
          <w:color w:val="333333"/>
          <w:sz w:val="20"/>
          <w:szCs w:val="20"/>
          <w:shd w:val="clear" w:color="auto" w:fill="FFFFFF"/>
        </w:rPr>
        <w:t>a</w:t>
      </w:r>
      <w:r w:rsidRPr="007C0395">
        <w:rPr>
          <w:rFonts w:ascii="Riojana" w:eastAsiaTheme="minorHAnsi" w:hAnsi="Riojana" w:cs="Segoe UI"/>
          <w:color w:val="333333"/>
          <w:sz w:val="20"/>
          <w:szCs w:val="20"/>
          <w:shd w:val="clear" w:color="auto" w:fill="FFFFFF"/>
        </w:rPr>
        <w:t>g</w:t>
      </w:r>
      <w:r w:rsidRPr="00E46B38">
        <w:rPr>
          <w:rFonts w:ascii="Riojana" w:eastAsiaTheme="minorHAnsi" w:hAnsi="Riojana" w:cs="Segoe UI"/>
          <w:color w:val="333333"/>
          <w:sz w:val="20"/>
          <w:szCs w:val="20"/>
          <w:shd w:val="clear" w:color="auto" w:fill="FFFFFF"/>
        </w:rPr>
        <w:t xml:space="preserve">osto de 2022, establece que la designación de los diferentes organismos de gobernanza, coordinación y control del mismo ha de tener en cuenta las disposiciones constitucionales en </w:t>
      </w:r>
      <w:r w:rsidRPr="00E46B38">
        <w:rPr>
          <w:rFonts w:ascii="Riojana" w:eastAsiaTheme="minorHAnsi" w:hAnsi="Riojana" w:cs="Segoe UI"/>
          <w:color w:val="333333"/>
          <w:sz w:val="20"/>
          <w:szCs w:val="20"/>
          <w:shd w:val="clear" w:color="auto" w:fill="FFFFFF"/>
        </w:rPr>
        <w:lastRenderedPageBreak/>
        <w:t xml:space="preserve">materia de distribución de competencias entre la Administración General del Estado y las comunidades autónomas en el ámbito de la política agroalimentaria. Con el fin de garantizar una eficaz y correcta gestión del plan estratégico, éste deberá identificar el marco administrativo mediante el cual se llevará a cabo su ejecución. </w:t>
      </w:r>
    </w:p>
    <w:p w14:paraId="53B24991" w14:textId="77777777"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79BD21E7" w14:textId="6E54A733" w:rsidR="00E46B38" w:rsidRDefault="007C0395" w:rsidP="00E46B38">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Con base en </w:t>
      </w:r>
      <w:r w:rsidR="00E46B38" w:rsidRPr="00E46B38">
        <w:rPr>
          <w:rFonts w:ascii="Riojana" w:eastAsiaTheme="minorHAnsi" w:hAnsi="Riojana" w:cs="Segoe UI"/>
          <w:color w:val="333333"/>
          <w:sz w:val="20"/>
          <w:szCs w:val="20"/>
          <w:shd w:val="clear" w:color="auto" w:fill="FFFFFF"/>
        </w:rPr>
        <w:t>lo anterior, se dicta el Real Decreto 1046/2022, de 27 de diciembre, por el que se regula la gobernanza del Plan Estratégico de la Política Agrícola Común en España y de los fondos eu</w:t>
      </w:r>
      <w:r w:rsidR="00E46B38">
        <w:rPr>
          <w:rFonts w:ascii="Riojana" w:eastAsiaTheme="minorHAnsi" w:hAnsi="Riojana" w:cs="Segoe UI"/>
          <w:color w:val="333333"/>
          <w:sz w:val="20"/>
          <w:szCs w:val="20"/>
          <w:shd w:val="clear" w:color="auto" w:fill="FFFFFF"/>
        </w:rPr>
        <w:t xml:space="preserve">ropeos agrícolas </w:t>
      </w:r>
      <w:r w:rsidR="00511E25">
        <w:rPr>
          <w:rFonts w:ascii="Riojana" w:eastAsiaTheme="minorHAnsi" w:hAnsi="Riojana" w:cs="Segoe UI"/>
          <w:color w:val="333333"/>
          <w:sz w:val="20"/>
          <w:szCs w:val="20"/>
          <w:shd w:val="clear" w:color="auto" w:fill="FFFFFF"/>
        </w:rPr>
        <w:t>FEAGA</w:t>
      </w:r>
      <w:r w:rsidR="00E46B38">
        <w:rPr>
          <w:rFonts w:ascii="Riojana" w:eastAsiaTheme="minorHAnsi" w:hAnsi="Riojana" w:cs="Segoe UI"/>
          <w:color w:val="333333"/>
          <w:sz w:val="20"/>
          <w:szCs w:val="20"/>
          <w:shd w:val="clear" w:color="auto" w:fill="FFFFFF"/>
        </w:rPr>
        <w:t xml:space="preserve"> y </w:t>
      </w:r>
      <w:r w:rsidR="00511E25">
        <w:rPr>
          <w:rFonts w:ascii="Riojana" w:eastAsiaTheme="minorHAnsi" w:hAnsi="Riojana" w:cs="Segoe UI"/>
          <w:color w:val="333333"/>
          <w:sz w:val="20"/>
          <w:szCs w:val="20"/>
          <w:shd w:val="clear" w:color="auto" w:fill="FFFFFF"/>
        </w:rPr>
        <w:t>F</w:t>
      </w:r>
      <w:r w:rsidR="00850AF0">
        <w:rPr>
          <w:rFonts w:ascii="Riojana" w:eastAsiaTheme="minorHAnsi" w:hAnsi="Riojana" w:cs="Segoe UI"/>
          <w:color w:val="333333"/>
          <w:sz w:val="20"/>
          <w:szCs w:val="20"/>
          <w:shd w:val="clear" w:color="auto" w:fill="FFFFFF"/>
        </w:rPr>
        <w:t>eader</w:t>
      </w:r>
      <w:r w:rsidR="00E46B38" w:rsidRPr="00E46B38">
        <w:rPr>
          <w:rFonts w:ascii="Riojana" w:eastAsiaTheme="minorHAnsi" w:hAnsi="Riojana" w:cs="Segoe UI"/>
          <w:color w:val="333333"/>
          <w:sz w:val="20"/>
          <w:szCs w:val="20"/>
          <w:shd w:val="clear" w:color="auto" w:fill="FFFFFF"/>
        </w:rPr>
        <w:t>, en cuyo capítulo II Coordinación y gobernanza del Plan Estratégico de la PAC, se designa la autoridad nacional de gestión del PEPAC, al que le atribuye la responsabilidad de gestionar y ejecutar el PEPAC de España de forma eficiente, eficaz y correcta, y de velar por la adecuada coordinación con las autoridades regionales de gestión</w:t>
      </w:r>
      <w:r w:rsidR="00DC00EC">
        <w:rPr>
          <w:rFonts w:ascii="Riojana" w:eastAsiaTheme="minorHAnsi" w:hAnsi="Riojana" w:cs="Segoe UI"/>
          <w:color w:val="333333"/>
          <w:sz w:val="20"/>
          <w:szCs w:val="20"/>
          <w:shd w:val="clear" w:color="auto" w:fill="FFFFFF"/>
        </w:rPr>
        <w:t>.</w:t>
      </w:r>
    </w:p>
    <w:p w14:paraId="67CAA023" w14:textId="77777777"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636E5D6B" w14:textId="2C033BAF" w:rsidR="00E46B38" w:rsidRDefault="00445F9E" w:rsidP="00E46B38">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El referido Real Decreto establece  en su artículo 3 que las a</w:t>
      </w:r>
      <w:r w:rsidR="00E46B38">
        <w:rPr>
          <w:rFonts w:ascii="Riojana" w:eastAsiaTheme="minorHAnsi" w:hAnsi="Riojana" w:cs="Segoe UI"/>
          <w:color w:val="333333"/>
          <w:sz w:val="20"/>
          <w:szCs w:val="20"/>
          <w:shd w:val="clear" w:color="auto" w:fill="FFFFFF"/>
        </w:rPr>
        <w:t xml:space="preserve">utoridades </w:t>
      </w:r>
      <w:r>
        <w:rPr>
          <w:rFonts w:ascii="Riojana" w:eastAsiaTheme="minorHAnsi" w:hAnsi="Riojana" w:cs="Segoe UI"/>
          <w:color w:val="333333"/>
          <w:sz w:val="20"/>
          <w:szCs w:val="20"/>
          <w:shd w:val="clear" w:color="auto" w:fill="FFFFFF"/>
        </w:rPr>
        <w:t>r</w:t>
      </w:r>
      <w:r w:rsidR="00E46B38">
        <w:rPr>
          <w:rFonts w:ascii="Riojana" w:eastAsiaTheme="minorHAnsi" w:hAnsi="Riojana" w:cs="Segoe UI"/>
          <w:color w:val="333333"/>
          <w:sz w:val="20"/>
          <w:szCs w:val="20"/>
          <w:shd w:val="clear" w:color="auto" w:fill="FFFFFF"/>
        </w:rPr>
        <w:t xml:space="preserve">egionales de </w:t>
      </w:r>
      <w:r>
        <w:rPr>
          <w:rFonts w:ascii="Riojana" w:eastAsiaTheme="minorHAnsi" w:hAnsi="Riojana" w:cs="Segoe UI"/>
          <w:color w:val="333333"/>
          <w:sz w:val="20"/>
          <w:szCs w:val="20"/>
          <w:shd w:val="clear" w:color="auto" w:fill="FFFFFF"/>
        </w:rPr>
        <w:t>g</w:t>
      </w:r>
      <w:r w:rsidR="00E46B38">
        <w:rPr>
          <w:rFonts w:ascii="Riojana" w:eastAsiaTheme="minorHAnsi" w:hAnsi="Riojana" w:cs="Segoe UI"/>
          <w:color w:val="333333"/>
          <w:sz w:val="20"/>
          <w:szCs w:val="20"/>
          <w:shd w:val="clear" w:color="auto" w:fill="FFFFFF"/>
        </w:rPr>
        <w:t>estión</w:t>
      </w:r>
      <w:r w:rsidR="00E46B38" w:rsidRPr="00E46B38">
        <w:rPr>
          <w:rFonts w:ascii="Riojana" w:eastAsiaTheme="minorHAnsi" w:hAnsi="Riojana" w:cs="Segoe UI"/>
          <w:color w:val="333333"/>
          <w:sz w:val="20"/>
          <w:szCs w:val="20"/>
          <w:shd w:val="clear" w:color="auto" w:fill="FFFFFF"/>
        </w:rPr>
        <w:t xml:space="preserve"> ejercerán en su ámbito territorial, </w:t>
      </w:r>
      <w:r>
        <w:rPr>
          <w:rFonts w:ascii="Riojana" w:eastAsiaTheme="minorHAnsi" w:hAnsi="Riojana" w:cs="Segoe UI"/>
          <w:color w:val="333333"/>
          <w:sz w:val="20"/>
          <w:szCs w:val="20"/>
          <w:shd w:val="clear" w:color="auto" w:fill="FFFFFF"/>
        </w:rPr>
        <w:t xml:space="preserve">las funciones </w:t>
      </w:r>
      <w:r w:rsidR="00B00A33">
        <w:rPr>
          <w:rFonts w:ascii="Riojana" w:eastAsiaTheme="minorHAnsi" w:hAnsi="Riojana" w:cs="Segoe UI"/>
          <w:color w:val="333333"/>
          <w:sz w:val="20"/>
          <w:szCs w:val="20"/>
          <w:shd w:val="clear" w:color="auto" w:fill="FFFFFF"/>
        </w:rPr>
        <w:t>previstas en el artículo 123</w:t>
      </w:r>
      <w:r w:rsidR="00E46B38" w:rsidRPr="00E46B38">
        <w:rPr>
          <w:rFonts w:ascii="Riojana" w:eastAsiaTheme="minorHAnsi" w:hAnsi="Riojana" w:cs="Segoe UI"/>
          <w:color w:val="333333"/>
          <w:sz w:val="20"/>
          <w:szCs w:val="20"/>
          <w:shd w:val="clear" w:color="auto" w:fill="FFFFFF"/>
        </w:rPr>
        <w:t xml:space="preserve"> del Reglamento</w:t>
      </w:r>
      <w:r w:rsidR="00E46B38">
        <w:t xml:space="preserve"> (</w:t>
      </w:r>
      <w:r w:rsidR="00E46B38" w:rsidRPr="00E46B38">
        <w:rPr>
          <w:rFonts w:ascii="Riojana" w:eastAsiaTheme="minorHAnsi" w:hAnsi="Riojana" w:cs="Segoe UI"/>
          <w:color w:val="333333"/>
          <w:sz w:val="20"/>
          <w:szCs w:val="20"/>
          <w:shd w:val="clear" w:color="auto" w:fill="FFFFFF"/>
        </w:rPr>
        <w:t>UE) 2021/2115 del Parlamento Europeo y del Consejo, de 2 de diciembre de 2021, por el que se establecen normas en relación con la ayuda a los planes estratégicos que deben elaborar los Estados miembros en el marco de la política agrícola común, financiada con cargo al Fondo Europeo Agrícola de Garantía (</w:t>
      </w:r>
      <w:r w:rsidR="00511E25">
        <w:rPr>
          <w:rFonts w:ascii="Riojana" w:eastAsiaTheme="minorHAnsi" w:hAnsi="Riojana" w:cs="Segoe UI"/>
          <w:color w:val="333333"/>
          <w:sz w:val="20"/>
          <w:szCs w:val="20"/>
          <w:shd w:val="clear" w:color="auto" w:fill="FFFFFF"/>
        </w:rPr>
        <w:t>FEAGA</w:t>
      </w:r>
      <w:r w:rsidR="00E46B38" w:rsidRPr="00E46B38">
        <w:rPr>
          <w:rFonts w:ascii="Riojana" w:eastAsiaTheme="minorHAnsi" w:hAnsi="Riojana" w:cs="Segoe UI"/>
          <w:color w:val="333333"/>
          <w:sz w:val="20"/>
          <w:szCs w:val="20"/>
          <w:shd w:val="clear" w:color="auto" w:fill="FFFFFF"/>
        </w:rPr>
        <w:t>) y al Fondo Europeo Agrícola de Desarrollo Rural (</w:t>
      </w:r>
      <w:r w:rsidR="00511E25">
        <w:rPr>
          <w:rFonts w:ascii="Riojana" w:eastAsiaTheme="minorHAnsi" w:hAnsi="Riojana" w:cs="Segoe UI"/>
          <w:color w:val="333333"/>
          <w:sz w:val="20"/>
          <w:szCs w:val="20"/>
          <w:shd w:val="clear" w:color="auto" w:fill="FFFFFF"/>
        </w:rPr>
        <w:t>Feader</w:t>
      </w:r>
      <w:r w:rsidR="00E46B38" w:rsidRPr="00E46B38">
        <w:rPr>
          <w:rFonts w:ascii="Riojana" w:eastAsiaTheme="minorHAnsi" w:hAnsi="Riojana" w:cs="Segoe UI"/>
          <w:color w:val="333333"/>
          <w:sz w:val="20"/>
          <w:szCs w:val="20"/>
          <w:shd w:val="clear" w:color="auto" w:fill="FFFFFF"/>
        </w:rPr>
        <w:t xml:space="preserve">), y por el que se derogan los Reglamentos (UE) n.º 1305/2013 y </w:t>
      </w:r>
      <w:r w:rsidR="00B00A33">
        <w:rPr>
          <w:rFonts w:ascii="Riojana" w:eastAsiaTheme="minorHAnsi" w:hAnsi="Riojana" w:cs="Segoe UI"/>
          <w:color w:val="333333"/>
          <w:sz w:val="20"/>
          <w:szCs w:val="20"/>
          <w:shd w:val="clear" w:color="auto" w:fill="FFFFFF"/>
        </w:rPr>
        <w:t>(UE) n.º 1307/2013.</w:t>
      </w:r>
    </w:p>
    <w:p w14:paraId="1C02B1A2" w14:textId="77777777"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2E654C93" w14:textId="77777777" w:rsidR="00395B6E" w:rsidRPr="00305AA5" w:rsidRDefault="00445F9E" w:rsidP="00E46B38">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Asimismo, m</w:t>
      </w:r>
      <w:r w:rsidR="00E46B38">
        <w:rPr>
          <w:rFonts w:ascii="Riojana" w:eastAsiaTheme="minorHAnsi" w:hAnsi="Riojana" w:cs="Segoe UI"/>
          <w:color w:val="333333"/>
          <w:sz w:val="20"/>
          <w:szCs w:val="20"/>
          <w:shd w:val="clear" w:color="auto" w:fill="FFFFFF"/>
        </w:rPr>
        <w:t>ediante</w:t>
      </w:r>
      <w:r w:rsidR="00E46B38" w:rsidRPr="00E46B38">
        <w:rPr>
          <w:rFonts w:ascii="Riojana" w:eastAsiaTheme="minorHAnsi" w:hAnsi="Riojana" w:cs="Segoe UI"/>
          <w:color w:val="333333"/>
          <w:sz w:val="20"/>
          <w:szCs w:val="20"/>
          <w:shd w:val="clear" w:color="auto" w:fill="FFFFFF"/>
        </w:rPr>
        <w:t xml:space="preserve"> el </w:t>
      </w:r>
      <w:r w:rsidR="00E46B38">
        <w:rPr>
          <w:rFonts w:ascii="Riojana" w:eastAsiaTheme="minorHAnsi" w:hAnsi="Riojana" w:cs="Segoe UI"/>
          <w:color w:val="333333"/>
          <w:sz w:val="20"/>
          <w:szCs w:val="20"/>
          <w:shd w:val="clear" w:color="auto" w:fill="FFFFFF"/>
        </w:rPr>
        <w:t xml:space="preserve">citado </w:t>
      </w:r>
      <w:r w:rsidR="00E46B38" w:rsidRPr="00E46B38">
        <w:rPr>
          <w:rFonts w:ascii="Riojana" w:eastAsiaTheme="minorHAnsi" w:hAnsi="Riojana" w:cs="Segoe UI"/>
          <w:color w:val="333333"/>
          <w:sz w:val="20"/>
          <w:szCs w:val="20"/>
          <w:shd w:val="clear" w:color="auto" w:fill="FFFFFF"/>
        </w:rPr>
        <w:t xml:space="preserve">Real Decreto se constituye el Órgano de Coordinación del Plan Estratégico, como órgano de seguimiento, debate y análisis de todos los aspectos relacionados con la aplicación del PEPAC de España, y se crea el Comité de </w:t>
      </w:r>
      <w:r w:rsidR="00E46B38" w:rsidRPr="00305AA5">
        <w:rPr>
          <w:rFonts w:ascii="Riojana" w:eastAsiaTheme="minorHAnsi" w:hAnsi="Riojana" w:cs="Segoe UI"/>
          <w:color w:val="333333"/>
          <w:sz w:val="20"/>
          <w:szCs w:val="20"/>
          <w:shd w:val="clear" w:color="auto" w:fill="FFFFFF"/>
        </w:rPr>
        <w:t>Seguimiento del PEPAC de España, en cumplimiento de lo previsto en el artículo 124 del Reglamento (UE) 2021/2115 del Parlamento Europeo y del Consejo, de 2 de diciembre de 2021.</w:t>
      </w:r>
    </w:p>
    <w:p w14:paraId="7F376A22" w14:textId="77777777" w:rsidR="00ED55EC" w:rsidRPr="00305AA5" w:rsidRDefault="00ED55EC"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0BEF862D" w14:textId="77777777" w:rsidR="00EF32D8" w:rsidRPr="00305AA5" w:rsidRDefault="00182063" w:rsidP="00080E43">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En cuent</w:t>
      </w:r>
      <w:r w:rsidR="006222FB">
        <w:rPr>
          <w:rFonts w:ascii="Riojana" w:eastAsiaTheme="minorHAnsi" w:hAnsi="Riojana" w:cs="Segoe UI"/>
          <w:color w:val="333333"/>
          <w:sz w:val="20"/>
          <w:szCs w:val="20"/>
          <w:shd w:val="clear" w:color="auto" w:fill="FFFFFF"/>
        </w:rPr>
        <w:t>o</w:t>
      </w:r>
      <w:r w:rsidR="00EF32D8" w:rsidRPr="00305AA5">
        <w:rPr>
          <w:rFonts w:ascii="Riojana" w:eastAsiaTheme="minorHAnsi" w:hAnsi="Riojana" w:cs="Segoe UI"/>
          <w:color w:val="333333"/>
          <w:sz w:val="20"/>
          <w:szCs w:val="20"/>
          <w:shd w:val="clear" w:color="auto" w:fill="FFFFFF"/>
        </w:rPr>
        <w:t xml:space="preserve"> a la designación del organismo pagador, el artículo 9 apartado 2 del Reglamento (UE) 2021/2116, del Parlamento Europeo y del Consejo, de 2 de diciembre de 2021, establece que los Estados miembros podrán mantener los organismos pagadores que hayan sido autorizados antes del 15 de octubre de 2020, por lo que se mantiene la designación de la </w:t>
      </w:r>
      <w:r w:rsidR="00481312" w:rsidRPr="00305AA5">
        <w:rPr>
          <w:rFonts w:ascii="Riojana" w:eastAsiaTheme="minorHAnsi" w:hAnsi="Riojana" w:cs="Segoe UI"/>
          <w:color w:val="333333"/>
          <w:sz w:val="20"/>
          <w:szCs w:val="20"/>
          <w:shd w:val="clear" w:color="auto" w:fill="FFFFFF"/>
        </w:rPr>
        <w:t xml:space="preserve">Consejería competente en materia de agricultura como Organismo pagador de la Comunidad Autónoma de La Rioja. No obstante, si bien no hay cambio en la designación de este órgano, resulta necesario adaptar su regulación al nuevo </w:t>
      </w:r>
      <w:r w:rsidR="00445F9E">
        <w:rPr>
          <w:rFonts w:ascii="Riojana" w:eastAsiaTheme="minorHAnsi" w:hAnsi="Riojana" w:cs="Segoe UI"/>
          <w:color w:val="333333"/>
          <w:sz w:val="20"/>
          <w:szCs w:val="20"/>
          <w:shd w:val="clear" w:color="auto" w:fill="FFFFFF"/>
        </w:rPr>
        <w:t>m</w:t>
      </w:r>
      <w:r w:rsidR="00481312" w:rsidRPr="00305AA5">
        <w:rPr>
          <w:rFonts w:ascii="Riojana" w:eastAsiaTheme="minorHAnsi" w:hAnsi="Riojana" w:cs="Segoe UI"/>
          <w:color w:val="333333"/>
          <w:sz w:val="20"/>
          <w:szCs w:val="20"/>
          <w:shd w:val="clear" w:color="auto" w:fill="FFFFFF"/>
        </w:rPr>
        <w:t>arco normativo.</w:t>
      </w:r>
    </w:p>
    <w:p w14:paraId="7EFB2E81" w14:textId="77777777" w:rsidR="00EF32D8" w:rsidRPr="00305AA5" w:rsidRDefault="00EF32D8" w:rsidP="00080E43">
      <w:pPr>
        <w:pStyle w:val="TableParagraph"/>
        <w:spacing w:line="280" w:lineRule="exact"/>
        <w:ind w:left="0"/>
        <w:jc w:val="both"/>
        <w:rPr>
          <w:rFonts w:ascii="Riojana" w:eastAsiaTheme="minorHAnsi" w:hAnsi="Riojana" w:cs="Segoe UI"/>
          <w:color w:val="333333"/>
          <w:sz w:val="20"/>
          <w:szCs w:val="20"/>
          <w:shd w:val="clear" w:color="auto" w:fill="FFFFFF"/>
        </w:rPr>
      </w:pPr>
    </w:p>
    <w:p w14:paraId="053419FB" w14:textId="77777777" w:rsidR="00897D21" w:rsidRPr="00305AA5" w:rsidRDefault="00897D21" w:rsidP="00080E43">
      <w:pPr>
        <w:pStyle w:val="TableParagraph"/>
        <w:spacing w:line="280" w:lineRule="exact"/>
        <w:ind w:left="0"/>
        <w:jc w:val="both"/>
        <w:rPr>
          <w:rFonts w:ascii="Riojana" w:eastAsiaTheme="minorHAnsi" w:hAnsi="Riojana" w:cs="Segoe UI"/>
          <w:color w:val="333333"/>
          <w:sz w:val="20"/>
          <w:szCs w:val="20"/>
          <w:shd w:val="clear" w:color="auto" w:fill="FFFFFF"/>
        </w:rPr>
      </w:pPr>
      <w:r w:rsidRPr="00305AA5">
        <w:rPr>
          <w:rFonts w:ascii="Riojana" w:eastAsiaTheme="minorHAnsi" w:hAnsi="Riojana" w:cs="Segoe UI"/>
          <w:color w:val="333333"/>
          <w:sz w:val="20"/>
          <w:szCs w:val="20"/>
          <w:shd w:val="clear" w:color="auto" w:fill="FFFFFF"/>
        </w:rPr>
        <w:t xml:space="preserve">El Reglamento de </w:t>
      </w:r>
      <w:r w:rsidR="00C94AA8" w:rsidRPr="00305AA5">
        <w:rPr>
          <w:rFonts w:ascii="Riojana" w:eastAsiaTheme="minorHAnsi" w:hAnsi="Riojana" w:cs="Segoe UI"/>
          <w:color w:val="333333"/>
          <w:sz w:val="20"/>
          <w:szCs w:val="20"/>
          <w:shd w:val="clear" w:color="auto" w:fill="FFFFFF"/>
        </w:rPr>
        <w:t>E</w:t>
      </w:r>
      <w:r w:rsidRPr="00305AA5">
        <w:rPr>
          <w:rFonts w:ascii="Riojana" w:eastAsiaTheme="minorHAnsi" w:hAnsi="Riojana" w:cs="Segoe UI"/>
          <w:color w:val="333333"/>
          <w:sz w:val="20"/>
          <w:szCs w:val="20"/>
          <w:shd w:val="clear" w:color="auto" w:fill="FFFFFF"/>
        </w:rPr>
        <w:t>jecución (UE) 2022/128 de la Comisión, de 21 de diciembre de 2021, por el que se establecen disposiciones de aplicación del Reglamento (UE) 2021/2116 del Parlamento Europeo y del Consejo sobre los organismos pagadores y otros órganos, la gestión financiera, la liquidación de cuentas, los controles, las garantías y la transparencia, fija los criterios de autorización de los organismos pagadores para el periodo 2023-2027.</w:t>
      </w:r>
    </w:p>
    <w:p w14:paraId="3AD56343" w14:textId="77777777" w:rsidR="00897D21" w:rsidRPr="00305AA5" w:rsidRDefault="00897D21" w:rsidP="00080E43">
      <w:pPr>
        <w:pStyle w:val="TableParagraph"/>
        <w:spacing w:line="280" w:lineRule="exact"/>
        <w:ind w:left="0"/>
        <w:jc w:val="both"/>
        <w:rPr>
          <w:rFonts w:ascii="Riojana" w:eastAsiaTheme="minorHAnsi" w:hAnsi="Riojana" w:cs="Segoe UI"/>
          <w:color w:val="333333"/>
          <w:sz w:val="20"/>
          <w:szCs w:val="20"/>
          <w:shd w:val="clear" w:color="auto" w:fill="FFFFFF"/>
        </w:rPr>
      </w:pPr>
    </w:p>
    <w:p w14:paraId="274DDA35" w14:textId="2DA67ADA" w:rsidR="00CE156E" w:rsidRPr="00305AA5" w:rsidRDefault="00C94AA8" w:rsidP="00080E43">
      <w:pPr>
        <w:pStyle w:val="parrafo"/>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r w:rsidRPr="00305AA5">
        <w:rPr>
          <w:rFonts w:ascii="Riojana" w:eastAsiaTheme="minorHAnsi" w:hAnsi="Riojana" w:cs="Segoe UI"/>
          <w:color w:val="333333"/>
          <w:sz w:val="20"/>
          <w:szCs w:val="20"/>
          <w:shd w:val="clear" w:color="auto" w:fill="FFFFFF"/>
          <w:lang w:val="es-ES_tradnl" w:eastAsia="en-US"/>
        </w:rPr>
        <w:lastRenderedPageBreak/>
        <w:t xml:space="preserve">En el ámbito de la Comunidad Autónoma de La Rioja, </w:t>
      </w:r>
      <w:r w:rsidR="00CE156E" w:rsidRPr="00305AA5">
        <w:rPr>
          <w:rFonts w:ascii="Riojana" w:eastAsiaTheme="minorHAnsi" w:hAnsi="Riojana" w:cs="Segoe UI"/>
          <w:color w:val="333333"/>
          <w:sz w:val="20"/>
          <w:szCs w:val="20"/>
          <w:shd w:val="clear" w:color="auto" w:fill="FFFFFF"/>
          <w:lang w:val="es-ES_tradnl" w:eastAsia="en-US"/>
        </w:rPr>
        <w:t>por Decreto 16/2007, de 13 de abril, se constituyó el organismo pagador de los gastos imputables al Fondo Europeo Agrícola de Garantía (</w:t>
      </w:r>
      <w:r w:rsidR="00511E25">
        <w:rPr>
          <w:rFonts w:ascii="Riojana" w:eastAsiaTheme="minorHAnsi" w:hAnsi="Riojana" w:cs="Segoe UI"/>
          <w:color w:val="333333"/>
          <w:sz w:val="20"/>
          <w:szCs w:val="20"/>
          <w:shd w:val="clear" w:color="auto" w:fill="FFFFFF"/>
          <w:lang w:val="es-ES_tradnl" w:eastAsia="en-US"/>
        </w:rPr>
        <w:t>FEAGA</w:t>
      </w:r>
      <w:r w:rsidR="00CE156E" w:rsidRPr="00305AA5">
        <w:rPr>
          <w:rFonts w:ascii="Riojana" w:eastAsiaTheme="minorHAnsi" w:hAnsi="Riojana" w:cs="Segoe UI"/>
          <w:color w:val="333333"/>
          <w:sz w:val="20"/>
          <w:szCs w:val="20"/>
          <w:shd w:val="clear" w:color="auto" w:fill="FFFFFF"/>
          <w:lang w:val="es-ES_tradnl" w:eastAsia="en-US"/>
        </w:rPr>
        <w:t>) y al Fondo Europeo Agrícola de Desarrollo Rural (</w:t>
      </w:r>
      <w:r w:rsidR="00511E25">
        <w:rPr>
          <w:rFonts w:ascii="Riojana" w:eastAsiaTheme="minorHAnsi" w:hAnsi="Riojana" w:cs="Segoe UI"/>
          <w:color w:val="333333"/>
          <w:sz w:val="20"/>
          <w:szCs w:val="20"/>
          <w:shd w:val="clear" w:color="auto" w:fill="FFFFFF"/>
          <w:lang w:val="es-ES_tradnl" w:eastAsia="en-US"/>
        </w:rPr>
        <w:t>F</w:t>
      </w:r>
      <w:r w:rsidR="00850AF0">
        <w:rPr>
          <w:rFonts w:ascii="Riojana" w:eastAsiaTheme="minorHAnsi" w:hAnsi="Riojana" w:cs="Segoe UI"/>
          <w:color w:val="333333"/>
          <w:sz w:val="20"/>
          <w:szCs w:val="20"/>
          <w:shd w:val="clear" w:color="auto" w:fill="FFFFFF"/>
          <w:lang w:val="es-ES_tradnl" w:eastAsia="en-US"/>
        </w:rPr>
        <w:t>eader</w:t>
      </w:r>
      <w:r w:rsidR="00CE156E" w:rsidRPr="00305AA5">
        <w:rPr>
          <w:rFonts w:ascii="Riojana" w:eastAsiaTheme="minorHAnsi" w:hAnsi="Riojana" w:cs="Segoe UI"/>
          <w:color w:val="333333"/>
          <w:sz w:val="20"/>
          <w:szCs w:val="20"/>
          <w:shd w:val="clear" w:color="auto" w:fill="FFFFFF"/>
          <w:lang w:val="es-ES_tradnl" w:eastAsia="en-US"/>
        </w:rPr>
        <w:t xml:space="preserve">) y </w:t>
      </w:r>
      <w:r w:rsidR="00A7689D">
        <w:rPr>
          <w:rFonts w:ascii="Riojana" w:eastAsiaTheme="minorHAnsi" w:hAnsi="Riojana" w:cs="Segoe UI"/>
          <w:color w:val="333333"/>
          <w:sz w:val="20"/>
          <w:szCs w:val="20"/>
          <w:shd w:val="clear" w:color="auto" w:fill="FFFFFF"/>
          <w:lang w:val="es-ES_tradnl" w:eastAsia="en-US"/>
        </w:rPr>
        <w:t xml:space="preserve">se </w:t>
      </w:r>
      <w:r w:rsidR="00CE156E" w:rsidRPr="00305AA5">
        <w:rPr>
          <w:rFonts w:ascii="Riojana" w:eastAsiaTheme="minorHAnsi" w:hAnsi="Riojana" w:cs="Segoe UI"/>
          <w:color w:val="333333"/>
          <w:sz w:val="20"/>
          <w:szCs w:val="20"/>
          <w:shd w:val="clear" w:color="auto" w:fill="FFFFFF"/>
          <w:lang w:val="es-ES_tradnl" w:eastAsia="en-US"/>
        </w:rPr>
        <w:t>estab</w:t>
      </w:r>
      <w:r w:rsidRPr="00305AA5">
        <w:rPr>
          <w:rFonts w:ascii="Riojana" w:eastAsiaTheme="minorHAnsi" w:hAnsi="Riojana" w:cs="Segoe UI"/>
          <w:color w:val="333333"/>
          <w:sz w:val="20"/>
          <w:szCs w:val="20"/>
          <w:shd w:val="clear" w:color="auto" w:fill="FFFFFF"/>
          <w:lang w:val="es-ES_tradnl" w:eastAsia="en-US"/>
        </w:rPr>
        <w:t>lec</w:t>
      </w:r>
      <w:r w:rsidR="00CE156E" w:rsidRPr="00305AA5">
        <w:rPr>
          <w:rFonts w:ascii="Riojana" w:eastAsiaTheme="minorHAnsi" w:hAnsi="Riojana" w:cs="Segoe UI"/>
          <w:color w:val="333333"/>
          <w:sz w:val="20"/>
          <w:szCs w:val="20"/>
          <w:shd w:val="clear" w:color="auto" w:fill="FFFFFF"/>
          <w:lang w:val="es-ES_tradnl" w:eastAsia="en-US"/>
        </w:rPr>
        <w:t>ió</w:t>
      </w:r>
      <w:r w:rsidRPr="00305AA5">
        <w:rPr>
          <w:rFonts w:ascii="Riojana" w:eastAsiaTheme="minorHAnsi" w:hAnsi="Riojana" w:cs="Segoe UI"/>
          <w:color w:val="333333"/>
          <w:sz w:val="20"/>
          <w:szCs w:val="20"/>
          <w:shd w:val="clear" w:color="auto" w:fill="FFFFFF"/>
          <w:lang w:val="es-ES_tradnl" w:eastAsia="en-US"/>
        </w:rPr>
        <w:t xml:space="preserve"> su organización y funcionamiento</w:t>
      </w:r>
      <w:r w:rsidR="00CE156E" w:rsidRPr="00305AA5">
        <w:rPr>
          <w:rFonts w:ascii="Riojana" w:eastAsiaTheme="minorHAnsi" w:hAnsi="Riojana" w:cs="Segoe UI"/>
          <w:color w:val="333333"/>
          <w:sz w:val="20"/>
          <w:szCs w:val="20"/>
          <w:shd w:val="clear" w:color="auto" w:fill="FFFFFF"/>
          <w:lang w:val="es-ES_tradnl" w:eastAsia="en-US"/>
        </w:rPr>
        <w:t>. Pero el referido Decreto no contempla la autoridad regional de gestión conforme a lo dispuesto en el artículo 123 del Reglamento (UE) 2021/2115, en relación con la ayuda a los planes estratégicos que deben elaborar los Estados miembros en el marco de la política agrícola común (planes estratégicos de la PAC), financiada con cargo al Fondo Europeo Agrícola de Garantía (</w:t>
      </w:r>
      <w:r w:rsidR="00511E25">
        <w:rPr>
          <w:rFonts w:ascii="Riojana" w:eastAsiaTheme="minorHAnsi" w:hAnsi="Riojana" w:cs="Segoe UI"/>
          <w:color w:val="333333"/>
          <w:sz w:val="20"/>
          <w:szCs w:val="20"/>
          <w:shd w:val="clear" w:color="auto" w:fill="FFFFFF"/>
          <w:lang w:val="es-ES_tradnl" w:eastAsia="en-US"/>
        </w:rPr>
        <w:t>FEAGA</w:t>
      </w:r>
      <w:r w:rsidR="00CE156E" w:rsidRPr="00305AA5">
        <w:rPr>
          <w:rFonts w:ascii="Riojana" w:eastAsiaTheme="minorHAnsi" w:hAnsi="Riojana" w:cs="Segoe UI"/>
          <w:color w:val="333333"/>
          <w:sz w:val="20"/>
          <w:szCs w:val="20"/>
          <w:shd w:val="clear" w:color="auto" w:fill="FFFFFF"/>
          <w:lang w:val="es-ES_tradnl" w:eastAsia="en-US"/>
        </w:rPr>
        <w:t>) y al Fondo Europeo Agrícola de Desarrollo Rural (</w:t>
      </w:r>
      <w:r w:rsidR="00511E25">
        <w:rPr>
          <w:rFonts w:ascii="Riojana" w:eastAsiaTheme="minorHAnsi" w:hAnsi="Riojana" w:cs="Segoe UI"/>
          <w:color w:val="333333"/>
          <w:sz w:val="20"/>
          <w:szCs w:val="20"/>
          <w:shd w:val="clear" w:color="auto" w:fill="FFFFFF"/>
          <w:lang w:val="es-ES_tradnl" w:eastAsia="en-US"/>
        </w:rPr>
        <w:t>Feader</w:t>
      </w:r>
      <w:r w:rsidR="00CE156E" w:rsidRPr="00305AA5">
        <w:rPr>
          <w:rFonts w:ascii="Riojana" w:eastAsiaTheme="minorHAnsi" w:hAnsi="Riojana" w:cs="Segoe UI"/>
          <w:color w:val="333333"/>
          <w:sz w:val="20"/>
          <w:szCs w:val="20"/>
          <w:shd w:val="clear" w:color="auto" w:fill="FFFFFF"/>
          <w:lang w:val="es-ES_tradnl" w:eastAsia="en-US"/>
        </w:rPr>
        <w:t>).</w:t>
      </w:r>
    </w:p>
    <w:p w14:paraId="70B8E710" w14:textId="77777777" w:rsidR="00080E43" w:rsidRPr="00305AA5" w:rsidRDefault="00080E43" w:rsidP="00080E43">
      <w:pPr>
        <w:pStyle w:val="parrafo"/>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p>
    <w:p w14:paraId="0085396B" w14:textId="77777777" w:rsidR="00C94AA8" w:rsidRPr="00305AA5" w:rsidRDefault="00080E43" w:rsidP="00080E43">
      <w:pPr>
        <w:pStyle w:val="TableParagraph"/>
        <w:spacing w:line="280" w:lineRule="exact"/>
        <w:ind w:left="0"/>
        <w:jc w:val="both"/>
        <w:rPr>
          <w:rFonts w:ascii="Riojana" w:eastAsiaTheme="minorHAnsi" w:hAnsi="Riojana" w:cs="Segoe UI"/>
          <w:color w:val="333333"/>
          <w:sz w:val="20"/>
          <w:szCs w:val="20"/>
          <w:shd w:val="clear" w:color="auto" w:fill="FFFFFF"/>
        </w:rPr>
      </w:pPr>
      <w:r w:rsidRPr="00305AA5">
        <w:rPr>
          <w:rFonts w:ascii="Riojana" w:eastAsiaTheme="minorHAnsi" w:hAnsi="Riojana" w:cs="Segoe UI"/>
          <w:color w:val="333333"/>
          <w:sz w:val="20"/>
          <w:szCs w:val="20"/>
          <w:shd w:val="clear" w:color="auto" w:fill="FFFFFF"/>
        </w:rPr>
        <w:t>Con el objeto de alcanzar la mayor claridad normativa y como exigencia derivada del principio de seguridad jurídica previsto en el artículo 129.4 de la Ley 39/2015, de 1 de octubre, del Procedimiento Administrativo Común de las Administraciones Públicas, el presente decreto tiene la finalidad de establecer un marco normativo estable y claro que regule el régimen de gobernanza en el nuevo esquema de la PAC 2023-2027.</w:t>
      </w:r>
    </w:p>
    <w:p w14:paraId="11F860DE" w14:textId="77777777" w:rsidR="00C94AA8" w:rsidRPr="00305AA5" w:rsidRDefault="00C94AA8"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00A8D176" w14:textId="77777777" w:rsidR="00ED55EC"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r w:rsidRPr="00305AA5">
        <w:rPr>
          <w:rFonts w:ascii="Riojana" w:eastAsiaTheme="minorHAnsi" w:hAnsi="Riojana" w:cs="Segoe UI"/>
          <w:color w:val="333333"/>
          <w:sz w:val="20"/>
          <w:szCs w:val="20"/>
          <w:shd w:val="clear" w:color="auto" w:fill="FFFFFF"/>
        </w:rPr>
        <w:t>A través del presente Decreto se da cumplimiento a lo establecido en el artículo 3 del Real Decreto 1046/2022, de 27 de diciembre, que exige que cada Comunidad Autónoma proceda a la designación de las</w:t>
      </w:r>
      <w:r w:rsidRPr="00E46B38">
        <w:rPr>
          <w:rFonts w:ascii="Riojana" w:eastAsiaTheme="minorHAnsi" w:hAnsi="Riojana" w:cs="Segoe UI"/>
          <w:color w:val="333333"/>
          <w:sz w:val="20"/>
          <w:szCs w:val="20"/>
          <w:shd w:val="clear" w:color="auto" w:fill="FFFFFF"/>
        </w:rPr>
        <w:t xml:space="preserve"> autoridades y la atribución de las funciones asignadas a las autoridades regionales, respecto a las previstas en el artículo 123.3 del Reglamento (UE) 2021/2115.  </w:t>
      </w:r>
    </w:p>
    <w:p w14:paraId="67784C4E" w14:textId="77777777"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0D1449E2" w14:textId="77777777" w:rsid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Del mismo modo, se regulan las </w:t>
      </w:r>
      <w:r w:rsidRPr="009F40FC">
        <w:rPr>
          <w:rFonts w:ascii="Riojana" w:eastAsiaTheme="minorHAnsi" w:hAnsi="Riojana" w:cs="Segoe UI"/>
          <w:color w:val="333333"/>
          <w:sz w:val="20"/>
          <w:szCs w:val="20"/>
          <w:shd w:val="clear" w:color="auto" w:fill="FFFFFF"/>
        </w:rPr>
        <w:t>designaciones</w:t>
      </w:r>
      <w:r>
        <w:rPr>
          <w:rFonts w:ascii="Riojana" w:eastAsiaTheme="minorHAnsi" w:hAnsi="Riojana" w:cs="Segoe UI"/>
          <w:color w:val="333333"/>
          <w:sz w:val="20"/>
          <w:szCs w:val="20"/>
          <w:shd w:val="clear" w:color="auto" w:fill="FFFFFF"/>
        </w:rPr>
        <w:t xml:space="preserve"> del Organismo Pagador y Certificador del Plan Estratégico de la PAC, dando así cumplimiento a lo previsto en el Real Decreto 1046/2022 y en el Reglamento 2021/2116, del Parlamento Europeo y del Consejo de 2 de diciembre de 2021.</w:t>
      </w:r>
    </w:p>
    <w:p w14:paraId="5E631BE5" w14:textId="77777777" w:rsidR="007C0395" w:rsidRDefault="007C0395" w:rsidP="007C0395">
      <w:pPr>
        <w:pStyle w:val="TableParagraph"/>
        <w:spacing w:line="280" w:lineRule="exact"/>
        <w:ind w:left="0"/>
        <w:jc w:val="both"/>
        <w:rPr>
          <w:rFonts w:ascii="Riojana" w:eastAsiaTheme="minorHAnsi" w:hAnsi="Riojana" w:cs="Segoe UI"/>
          <w:color w:val="FF0000"/>
          <w:sz w:val="20"/>
          <w:szCs w:val="20"/>
          <w:shd w:val="clear" w:color="auto" w:fill="FFFFFF"/>
        </w:rPr>
      </w:pPr>
    </w:p>
    <w:p w14:paraId="1B321442" w14:textId="77777777" w:rsidR="007C0395" w:rsidRPr="007C0395" w:rsidRDefault="007C0395" w:rsidP="007C0395">
      <w:pPr>
        <w:pStyle w:val="TableParagraph"/>
        <w:spacing w:line="280" w:lineRule="exact"/>
        <w:ind w:left="0"/>
        <w:jc w:val="both"/>
        <w:rPr>
          <w:rFonts w:ascii="Riojana" w:eastAsiaTheme="minorHAnsi" w:hAnsi="Riojana" w:cs="Segoe UI"/>
          <w:sz w:val="20"/>
          <w:szCs w:val="20"/>
          <w:shd w:val="clear" w:color="auto" w:fill="FFFFFF"/>
        </w:rPr>
      </w:pPr>
      <w:r w:rsidRPr="007C0395">
        <w:rPr>
          <w:rFonts w:ascii="Riojana" w:eastAsiaTheme="minorHAnsi" w:hAnsi="Riojana" w:cs="Segoe UI"/>
          <w:sz w:val="20"/>
          <w:szCs w:val="20"/>
          <w:shd w:val="clear" w:color="auto" w:fill="FFFFFF"/>
        </w:rPr>
        <w:t>Por otro lado, se crea el Comité Regional de Seguimiento de acuerdo con lo previsto en el artículo 5.6 del Real Decreto de Gobernanza y en el artículo 124 del Reglamento(UE)2021/2115.</w:t>
      </w:r>
    </w:p>
    <w:p w14:paraId="6B3FE950" w14:textId="77777777" w:rsidR="007C0395" w:rsidRPr="007C0395" w:rsidRDefault="007C0395" w:rsidP="007C0395">
      <w:pPr>
        <w:pStyle w:val="TableParagraph"/>
        <w:spacing w:line="280" w:lineRule="exact"/>
        <w:ind w:left="0"/>
        <w:jc w:val="both"/>
        <w:rPr>
          <w:rFonts w:ascii="Riojana" w:eastAsiaTheme="minorHAnsi" w:hAnsi="Riojana" w:cs="Segoe UI"/>
          <w:sz w:val="20"/>
          <w:szCs w:val="20"/>
          <w:shd w:val="clear" w:color="auto" w:fill="FFFFFF"/>
        </w:rPr>
      </w:pPr>
    </w:p>
    <w:p w14:paraId="0DE68AE4" w14:textId="77777777" w:rsidR="007C0395" w:rsidRPr="00242A84" w:rsidRDefault="007C0395" w:rsidP="00242A84">
      <w:pPr>
        <w:pStyle w:val="Default"/>
        <w:spacing w:line="280" w:lineRule="exact"/>
        <w:jc w:val="both"/>
        <w:rPr>
          <w:rFonts w:ascii="Riojana" w:eastAsiaTheme="minorHAnsi" w:hAnsi="Riojana" w:cs="Segoe UI"/>
          <w:color w:val="auto"/>
          <w:sz w:val="20"/>
          <w:szCs w:val="20"/>
          <w:shd w:val="clear" w:color="auto" w:fill="FFFFFF"/>
          <w:lang w:val="es-ES_tradnl" w:eastAsia="en-US"/>
        </w:rPr>
      </w:pPr>
      <w:r w:rsidRPr="00242A84">
        <w:rPr>
          <w:rFonts w:ascii="Riojana" w:eastAsiaTheme="minorHAnsi" w:hAnsi="Riojana" w:cs="Segoe UI"/>
          <w:color w:val="auto"/>
          <w:sz w:val="20"/>
          <w:szCs w:val="20"/>
          <w:shd w:val="clear" w:color="auto" w:fill="FFFFFF"/>
          <w:lang w:val="es-ES_tradnl" w:eastAsia="en-US"/>
        </w:rPr>
        <w:t xml:space="preserve">Mediante Resolución 373/2023 de fecha 23 de marzo de 2023 de la Autoridad Regional de Gestión del PEPAC se habilitó al Comité de Seguimiento del </w:t>
      </w:r>
      <w:r w:rsidR="00080E43" w:rsidRPr="00242A84">
        <w:rPr>
          <w:rFonts w:ascii="Riojana" w:eastAsiaTheme="minorHAnsi" w:hAnsi="Riojana" w:cs="Segoe UI"/>
          <w:color w:val="auto"/>
          <w:sz w:val="20"/>
          <w:szCs w:val="20"/>
          <w:shd w:val="clear" w:color="auto" w:fill="FFFFFF"/>
          <w:lang w:val="es-ES_tradnl" w:eastAsia="en-US"/>
        </w:rPr>
        <w:t xml:space="preserve">Programa de Desarrollo Rural </w:t>
      </w:r>
      <w:r w:rsidRPr="00242A84">
        <w:rPr>
          <w:rFonts w:ascii="Riojana" w:eastAsiaTheme="minorHAnsi" w:hAnsi="Riojana" w:cs="Segoe UI"/>
          <w:color w:val="auto"/>
          <w:sz w:val="20"/>
          <w:szCs w:val="20"/>
          <w:shd w:val="clear" w:color="auto" w:fill="FFFFFF"/>
          <w:lang w:val="es-ES_tradnl" w:eastAsia="en-US"/>
        </w:rPr>
        <w:t xml:space="preserve"> para ejercer transitoriamente las funciones del Comité de seguimiento </w:t>
      </w:r>
      <w:r w:rsidR="00080E43" w:rsidRPr="00242A84">
        <w:rPr>
          <w:rFonts w:ascii="Riojana" w:eastAsiaTheme="minorHAnsi" w:hAnsi="Riojana" w:cs="Segoe UI"/>
          <w:color w:val="auto"/>
          <w:sz w:val="20"/>
          <w:szCs w:val="20"/>
          <w:shd w:val="clear" w:color="auto" w:fill="FFFFFF"/>
          <w:lang w:val="es-ES_tradnl" w:eastAsia="en-US"/>
        </w:rPr>
        <w:t xml:space="preserve">del Plan Estratégico de la Política Agrícola Común 2023-2027 de La Rioja en relación a sus elementos regionales,  </w:t>
      </w:r>
      <w:r w:rsidR="00C50762" w:rsidRPr="00242A84">
        <w:rPr>
          <w:rFonts w:ascii="Riojana" w:eastAsiaTheme="minorHAnsi" w:hAnsi="Riojana" w:cs="Segoe UI"/>
          <w:color w:val="auto"/>
          <w:sz w:val="20"/>
          <w:szCs w:val="20"/>
          <w:shd w:val="clear" w:color="auto" w:fill="FFFFFF"/>
          <w:lang w:val="es-ES_tradnl" w:eastAsia="en-US"/>
        </w:rPr>
        <w:t xml:space="preserve">hasta la constitución del comité regional de seguimiento con la aprobación de la estructura de gobernanza del Plan Estratégico de la Política Agrícola Común 2023-2027 en La Rioja, </w:t>
      </w:r>
      <w:r w:rsidRPr="00242A84">
        <w:rPr>
          <w:rFonts w:ascii="Riojana" w:eastAsiaTheme="minorHAnsi" w:hAnsi="Riojana" w:cs="Segoe UI"/>
          <w:color w:val="auto"/>
          <w:sz w:val="20"/>
          <w:szCs w:val="20"/>
          <w:shd w:val="clear" w:color="auto" w:fill="FFFFFF"/>
          <w:lang w:val="es-ES_tradnl" w:eastAsia="en-US"/>
        </w:rPr>
        <w:t>regulación que finalmente se prevé en este decreto.</w:t>
      </w:r>
    </w:p>
    <w:p w14:paraId="606B04CC" w14:textId="77777777" w:rsidR="007C0395" w:rsidRDefault="007C0395" w:rsidP="00E46B38">
      <w:pPr>
        <w:pStyle w:val="TableParagraph"/>
        <w:spacing w:line="280" w:lineRule="exact"/>
        <w:ind w:left="0"/>
        <w:jc w:val="both"/>
        <w:rPr>
          <w:rFonts w:ascii="Riojana" w:eastAsiaTheme="minorHAnsi" w:hAnsi="Riojana" w:cs="Segoe UI"/>
          <w:sz w:val="20"/>
          <w:szCs w:val="20"/>
          <w:shd w:val="clear" w:color="auto" w:fill="FFFFFF"/>
        </w:rPr>
      </w:pPr>
    </w:p>
    <w:p w14:paraId="04A3FA41" w14:textId="557B8A25" w:rsidR="007C0395" w:rsidRPr="006F0A37" w:rsidRDefault="007C0395" w:rsidP="00E46B38">
      <w:pPr>
        <w:pStyle w:val="TableParagraph"/>
        <w:spacing w:line="280" w:lineRule="exact"/>
        <w:ind w:left="0"/>
        <w:jc w:val="both"/>
        <w:rPr>
          <w:rFonts w:ascii="Riojana" w:eastAsiaTheme="minorHAnsi" w:hAnsi="Riojana" w:cs="Segoe UI"/>
          <w:color w:val="FF0000"/>
          <w:sz w:val="20"/>
          <w:szCs w:val="20"/>
          <w:shd w:val="clear" w:color="auto" w:fill="FFFFFF"/>
        </w:rPr>
      </w:pPr>
      <w:r w:rsidRPr="00242A84">
        <w:rPr>
          <w:rFonts w:ascii="Riojana" w:hAnsi="Riojana" w:cs="Segoe UI"/>
          <w:sz w:val="20"/>
          <w:szCs w:val="20"/>
          <w:shd w:val="clear" w:color="auto" w:fill="FFFFFF"/>
        </w:rPr>
        <w:t>Con fecha 5 de diciembre de 2023 se certificó Acuerdo del Consejo del Gobierno de La Rioja por el que se designa la Autoridad Regional de Gestión del PEPAC  en esta Comunidad en la persona titular de la Dirección Gen</w:t>
      </w:r>
      <w:r w:rsidR="009D3F86" w:rsidRPr="00242A84">
        <w:rPr>
          <w:rFonts w:ascii="Riojana" w:hAnsi="Riojana" w:cs="Segoe UI"/>
          <w:sz w:val="20"/>
          <w:szCs w:val="20"/>
          <w:shd w:val="clear" w:color="auto" w:fill="FFFFFF"/>
        </w:rPr>
        <w:t xml:space="preserve">eral de Agricultura y Ganadería, quien podrá delegar </w:t>
      </w:r>
      <w:r w:rsidRPr="00242A84">
        <w:rPr>
          <w:rFonts w:ascii="Riojana" w:hAnsi="Riojana" w:cs="Segoe UI"/>
          <w:sz w:val="20"/>
          <w:szCs w:val="20"/>
          <w:shd w:val="clear" w:color="auto" w:fill="FFFFFF"/>
        </w:rPr>
        <w:t>en la persona titular de la Dirección General de Desarrollo Rural</w:t>
      </w:r>
      <w:r w:rsidR="009D3F86" w:rsidRPr="00242A84">
        <w:rPr>
          <w:rFonts w:ascii="Riojana" w:hAnsi="Riojana" w:cs="Segoe UI"/>
          <w:sz w:val="20"/>
          <w:szCs w:val="20"/>
          <w:shd w:val="clear" w:color="auto" w:fill="FFFFFF"/>
        </w:rPr>
        <w:t xml:space="preserve">, </w:t>
      </w:r>
      <w:r w:rsidRPr="00242A84">
        <w:rPr>
          <w:rFonts w:ascii="Riojana" w:hAnsi="Riojana" w:cs="Segoe UI"/>
          <w:sz w:val="20"/>
          <w:szCs w:val="20"/>
          <w:shd w:val="clear" w:color="auto" w:fill="FFFFFF"/>
        </w:rPr>
        <w:t xml:space="preserve">la presidencia del Comité de seguimiento del PEPAC y la implementación de aquellas medidas necesarias para </w:t>
      </w:r>
      <w:r w:rsidR="00242A84">
        <w:rPr>
          <w:rFonts w:ascii="Riojana" w:hAnsi="Riojana" w:cs="Segoe UI"/>
          <w:sz w:val="20"/>
          <w:szCs w:val="20"/>
          <w:shd w:val="clear" w:color="auto" w:fill="FFFFFF"/>
        </w:rPr>
        <w:t xml:space="preserve">la </w:t>
      </w:r>
      <w:r w:rsidRPr="00242A84">
        <w:rPr>
          <w:rFonts w:ascii="Riojana" w:hAnsi="Riojana" w:cs="Segoe UI"/>
          <w:sz w:val="20"/>
          <w:szCs w:val="20"/>
          <w:shd w:val="clear" w:color="auto" w:fill="FFFFFF"/>
        </w:rPr>
        <w:t xml:space="preserve">gestión, ejecución y seguimiento de las intervenciones del </w:t>
      </w:r>
      <w:r w:rsidR="00511E25">
        <w:rPr>
          <w:rFonts w:ascii="Riojana" w:hAnsi="Riojana" w:cs="Segoe UI"/>
          <w:sz w:val="20"/>
          <w:szCs w:val="20"/>
          <w:shd w:val="clear" w:color="auto" w:fill="FFFFFF"/>
        </w:rPr>
        <w:t>Feader</w:t>
      </w:r>
      <w:r w:rsidRPr="00242A84">
        <w:rPr>
          <w:rFonts w:ascii="Riojana" w:hAnsi="Riojana" w:cs="Segoe UI"/>
          <w:sz w:val="20"/>
          <w:szCs w:val="20"/>
          <w:shd w:val="clear" w:color="auto" w:fill="FFFFFF"/>
        </w:rPr>
        <w:t xml:space="preserve">, y de las intervenciones sectoriales agrícolas. </w:t>
      </w:r>
    </w:p>
    <w:p w14:paraId="21C4318F" w14:textId="77777777" w:rsidR="00E46B38" w:rsidRPr="00E46B38" w:rsidRDefault="00E46B38" w:rsidP="00E46B38">
      <w:pPr>
        <w:pStyle w:val="TableParagraph"/>
        <w:spacing w:line="280" w:lineRule="exact"/>
        <w:ind w:left="0"/>
        <w:jc w:val="both"/>
        <w:rPr>
          <w:rFonts w:ascii="Riojana" w:eastAsiaTheme="minorHAnsi" w:hAnsi="Riojana" w:cs="Segoe UI"/>
          <w:color w:val="333333"/>
          <w:sz w:val="20"/>
          <w:szCs w:val="20"/>
          <w:shd w:val="clear" w:color="auto" w:fill="FFFFFF"/>
        </w:rPr>
      </w:pPr>
      <w:r w:rsidRPr="00E46B38">
        <w:rPr>
          <w:rFonts w:ascii="Riojana" w:eastAsiaTheme="minorHAnsi" w:hAnsi="Riojana" w:cs="Segoe UI"/>
          <w:color w:val="333333"/>
          <w:sz w:val="20"/>
          <w:szCs w:val="20"/>
          <w:shd w:val="clear" w:color="auto" w:fill="FFFFFF"/>
        </w:rPr>
        <w:lastRenderedPageBreak/>
        <w:t xml:space="preserve">Por todo lo anterior, la Consejería de Agricultura, Ganadería, Mundo Rural y Medio Ambiente, de acuerdo con lo dispuesto en el Decreto 56/2023, de 14 de julio, por el que se establece la estructura orgánica de la Consejería de Agricultura, Ganadería, Mundo Rural y Medio Ambiente y sus funciones en desarrollo de la Ley 3/2003, de 3 de marzo, de Organización del Sector Público de la Comunidad Autónoma de La Rioja, como </w:t>
      </w:r>
      <w:r w:rsidR="00A240DD">
        <w:rPr>
          <w:rFonts w:ascii="Riojana" w:eastAsiaTheme="minorHAnsi" w:hAnsi="Riojana" w:cs="Segoe UI"/>
          <w:color w:val="333333"/>
          <w:sz w:val="20"/>
          <w:szCs w:val="20"/>
          <w:shd w:val="clear" w:color="auto" w:fill="FFFFFF"/>
        </w:rPr>
        <w:t xml:space="preserve">órgano competente en materia de </w:t>
      </w:r>
      <w:r w:rsidR="00A240DD" w:rsidRPr="006F0A37">
        <w:rPr>
          <w:rFonts w:ascii="Riojana" w:eastAsiaTheme="minorHAnsi" w:hAnsi="Riojana" w:cs="Segoe UI"/>
          <w:color w:val="333333"/>
          <w:sz w:val="20"/>
          <w:szCs w:val="20"/>
          <w:shd w:val="clear" w:color="auto" w:fill="FFFFFF"/>
        </w:rPr>
        <w:t xml:space="preserve">agricultura, </w:t>
      </w:r>
      <w:r w:rsidRPr="00E46B38">
        <w:rPr>
          <w:rFonts w:ascii="Riojana" w:eastAsiaTheme="minorHAnsi" w:hAnsi="Riojana" w:cs="Segoe UI"/>
          <w:color w:val="333333"/>
          <w:sz w:val="20"/>
          <w:szCs w:val="20"/>
          <w:shd w:val="clear" w:color="auto" w:fill="FFFFFF"/>
        </w:rPr>
        <w:t xml:space="preserve">propone la aprobación del siguiente </w:t>
      </w:r>
    </w:p>
    <w:p w14:paraId="7EADF949" w14:textId="77777777" w:rsidR="00E46B38" w:rsidRPr="00A46C0B" w:rsidRDefault="00E46B38" w:rsidP="00E46B38">
      <w:pPr>
        <w:pStyle w:val="TableParagraph"/>
        <w:spacing w:line="280" w:lineRule="exact"/>
        <w:ind w:left="0"/>
        <w:jc w:val="both"/>
        <w:rPr>
          <w:rFonts w:ascii="Riojana Bold" w:eastAsiaTheme="minorHAnsi" w:hAnsi="Riojana Bold" w:cs="Segoe UI"/>
          <w:color w:val="333333"/>
          <w:sz w:val="20"/>
          <w:szCs w:val="20"/>
          <w:shd w:val="clear" w:color="auto" w:fill="FFFFFF"/>
        </w:rPr>
      </w:pPr>
    </w:p>
    <w:p w14:paraId="73416A84" w14:textId="77777777" w:rsidR="00595CB3" w:rsidRPr="00A46C0B" w:rsidRDefault="00E46B38" w:rsidP="00E46B38">
      <w:pPr>
        <w:pStyle w:val="TableParagraph"/>
        <w:spacing w:line="280" w:lineRule="exact"/>
        <w:ind w:left="0"/>
        <w:jc w:val="both"/>
        <w:rPr>
          <w:rFonts w:ascii="Riojana Bold" w:eastAsiaTheme="minorHAnsi" w:hAnsi="Riojana Bold" w:cs="Segoe UI"/>
          <w:color w:val="333333"/>
          <w:sz w:val="20"/>
          <w:szCs w:val="20"/>
          <w:shd w:val="clear" w:color="auto" w:fill="FFFFFF"/>
        </w:rPr>
      </w:pPr>
      <w:r w:rsidRPr="00A46C0B">
        <w:rPr>
          <w:rFonts w:ascii="Riojana Bold" w:eastAsiaTheme="minorHAnsi" w:hAnsi="Riojana Bold" w:cs="Segoe UI"/>
          <w:color w:val="333333"/>
          <w:sz w:val="20"/>
          <w:szCs w:val="20"/>
          <w:shd w:val="clear" w:color="auto" w:fill="FFFFFF"/>
        </w:rPr>
        <w:t>DECRETO</w:t>
      </w:r>
    </w:p>
    <w:p w14:paraId="2FA033AE" w14:textId="77777777" w:rsidR="00E46B38" w:rsidRDefault="00E46B38" w:rsidP="00E46B38">
      <w:pPr>
        <w:pStyle w:val="TableParagraph"/>
        <w:spacing w:line="280" w:lineRule="exact"/>
        <w:ind w:left="0"/>
        <w:jc w:val="both"/>
        <w:rPr>
          <w:rFonts w:ascii="Riojana Bold" w:eastAsiaTheme="minorHAnsi" w:hAnsi="Riojana Bold" w:cs="Segoe UI"/>
          <w:color w:val="333333"/>
          <w:sz w:val="20"/>
          <w:szCs w:val="20"/>
          <w:shd w:val="clear" w:color="auto" w:fill="FFFFFF"/>
        </w:rPr>
      </w:pPr>
    </w:p>
    <w:p w14:paraId="2FEB5914" w14:textId="77777777" w:rsidR="00A46C0B" w:rsidRPr="00A46C0B" w:rsidRDefault="00A46C0B" w:rsidP="00E46B38">
      <w:pPr>
        <w:pStyle w:val="TableParagraph"/>
        <w:spacing w:line="280" w:lineRule="exact"/>
        <w:ind w:left="0"/>
        <w:jc w:val="both"/>
        <w:rPr>
          <w:rFonts w:ascii="Riojana Bold" w:eastAsiaTheme="minorHAnsi" w:hAnsi="Riojana Bold" w:cs="Segoe UI"/>
          <w:color w:val="333333"/>
          <w:sz w:val="20"/>
          <w:szCs w:val="20"/>
          <w:shd w:val="clear" w:color="auto" w:fill="FFFFFF"/>
        </w:rPr>
      </w:pPr>
      <w:r w:rsidRPr="00A46C0B">
        <w:rPr>
          <w:rFonts w:ascii="Riojana Bold" w:eastAsiaTheme="minorHAnsi" w:hAnsi="Riojana Bold" w:cs="Segoe UI"/>
          <w:color w:val="333333"/>
          <w:sz w:val="20"/>
          <w:szCs w:val="20"/>
          <w:shd w:val="clear" w:color="auto" w:fill="FFFFFF"/>
        </w:rPr>
        <w:t xml:space="preserve">Artículo 1. Objeto. </w:t>
      </w:r>
    </w:p>
    <w:p w14:paraId="72C516F3" w14:textId="77777777" w:rsidR="00A46C0B" w:rsidRDefault="00A46C0B"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0E0E5B72" w14:textId="2B152677" w:rsidR="00A46C0B" w:rsidRDefault="00A47ECD" w:rsidP="00A47ECD">
      <w:pPr>
        <w:pStyle w:val="TableParagraph"/>
        <w:spacing w:line="280" w:lineRule="exact"/>
        <w:ind w:left="0"/>
        <w:jc w:val="both"/>
        <w:rPr>
          <w:rFonts w:ascii="Riojana" w:eastAsiaTheme="minorHAnsi" w:hAnsi="Riojana" w:cs="Segoe UI"/>
          <w:color w:val="333333"/>
          <w:sz w:val="20"/>
          <w:szCs w:val="20"/>
          <w:shd w:val="clear" w:color="auto" w:fill="FFFFFF"/>
        </w:rPr>
      </w:pPr>
      <w:r w:rsidRPr="00A47ECD">
        <w:rPr>
          <w:rFonts w:ascii="Riojana" w:eastAsiaTheme="minorHAnsi" w:hAnsi="Riojana" w:cs="Segoe UI"/>
          <w:color w:val="333333"/>
          <w:sz w:val="20"/>
          <w:szCs w:val="20"/>
          <w:shd w:val="clear" w:color="auto" w:fill="FFFFFF"/>
        </w:rPr>
        <w:t>1.</w:t>
      </w:r>
      <w:r>
        <w:rPr>
          <w:rFonts w:ascii="Riojana" w:eastAsiaTheme="minorHAnsi" w:hAnsi="Riojana" w:cs="Segoe UI"/>
          <w:color w:val="333333"/>
          <w:sz w:val="20"/>
          <w:szCs w:val="20"/>
          <w:shd w:val="clear" w:color="auto" w:fill="FFFFFF"/>
        </w:rPr>
        <w:t xml:space="preserve"> </w:t>
      </w:r>
      <w:r w:rsidR="00A46C0B" w:rsidRPr="00A46C0B">
        <w:rPr>
          <w:rFonts w:ascii="Riojana" w:eastAsiaTheme="minorHAnsi" w:hAnsi="Riojana" w:cs="Segoe UI"/>
          <w:color w:val="333333"/>
          <w:sz w:val="20"/>
          <w:szCs w:val="20"/>
          <w:shd w:val="clear" w:color="auto" w:fill="FFFFFF"/>
        </w:rPr>
        <w:t xml:space="preserve">El presente decreto tiene por objeto establecer la gobernanza del Plan Estratégico de la Política Agrícola Común 2023-2027 en la Comunidad Autónoma de </w:t>
      </w:r>
      <w:r w:rsidR="00A46C0B">
        <w:rPr>
          <w:rFonts w:ascii="Riojana" w:eastAsiaTheme="minorHAnsi" w:hAnsi="Riojana" w:cs="Segoe UI"/>
          <w:color w:val="333333"/>
          <w:sz w:val="20"/>
          <w:szCs w:val="20"/>
          <w:shd w:val="clear" w:color="auto" w:fill="FFFFFF"/>
        </w:rPr>
        <w:t>La Rioja</w:t>
      </w:r>
      <w:r w:rsidR="00A46C0B" w:rsidRPr="00A46C0B">
        <w:rPr>
          <w:rFonts w:ascii="Riojana" w:eastAsiaTheme="minorHAnsi" w:hAnsi="Riojana" w:cs="Segoe UI"/>
          <w:color w:val="333333"/>
          <w:sz w:val="20"/>
          <w:szCs w:val="20"/>
          <w:shd w:val="clear" w:color="auto" w:fill="FFFFFF"/>
        </w:rPr>
        <w:t>, en virtud del Reglamento (UE) 2021/2115 del Parlamento Europeo y del Consejo de 2 de diciembre de 2021, por el que se establecen normas en relación con la ayuda a los planes estratégicos que deben elaborar los Estados miembros en el marco de la política agrícola común, financiada con cargo al Fondo Europeo Agrícola de Garantía (</w:t>
      </w:r>
      <w:r w:rsidR="00511E25">
        <w:rPr>
          <w:rFonts w:ascii="Riojana" w:eastAsiaTheme="minorHAnsi" w:hAnsi="Riojana" w:cs="Segoe UI"/>
          <w:color w:val="333333"/>
          <w:sz w:val="20"/>
          <w:szCs w:val="20"/>
          <w:shd w:val="clear" w:color="auto" w:fill="FFFFFF"/>
        </w:rPr>
        <w:t>FEAGA</w:t>
      </w:r>
      <w:r w:rsidR="00A46C0B" w:rsidRPr="00A46C0B">
        <w:rPr>
          <w:rFonts w:ascii="Riojana" w:eastAsiaTheme="minorHAnsi" w:hAnsi="Riojana" w:cs="Segoe UI"/>
          <w:color w:val="333333"/>
          <w:sz w:val="20"/>
          <w:szCs w:val="20"/>
          <w:shd w:val="clear" w:color="auto" w:fill="FFFFFF"/>
        </w:rPr>
        <w:t>) y al Fondo Europeo Agrícola de Desarrollo Rural (</w:t>
      </w:r>
      <w:r w:rsidR="00511E25">
        <w:rPr>
          <w:rFonts w:ascii="Riojana" w:eastAsiaTheme="minorHAnsi" w:hAnsi="Riojana" w:cs="Segoe UI"/>
          <w:color w:val="333333"/>
          <w:sz w:val="20"/>
          <w:szCs w:val="20"/>
          <w:shd w:val="clear" w:color="auto" w:fill="FFFFFF"/>
        </w:rPr>
        <w:t>Feader</w:t>
      </w:r>
      <w:r w:rsidR="00A46C0B" w:rsidRPr="00A46C0B">
        <w:rPr>
          <w:rFonts w:ascii="Riojana" w:eastAsiaTheme="minorHAnsi" w:hAnsi="Riojana" w:cs="Segoe UI"/>
          <w:color w:val="333333"/>
          <w:sz w:val="20"/>
          <w:szCs w:val="20"/>
          <w:shd w:val="clear" w:color="auto" w:fill="FFFFFF"/>
        </w:rPr>
        <w:t xml:space="preserve">), y por el que se derogan los Reglamentos (UE) n.º 1305/2013 y (UE) n.º 1307/2013; del Reglamento (UE) 2021/2116 del Parlamento Europeo y del Consejo de 2 de diciembre de 2021, sobre la financiación, la gestión y el seguimiento de la política agrícola común y por el que se deroga el Reglamento (UE) n.º 1306/2013; y del Real Decreto 1046/2022, de 27 de diciembre, por el que se regula la gobernanza del Plan Estratégico de la Política Agrícola Común en España y de los fondos europeos agrícolas </w:t>
      </w:r>
      <w:r w:rsidR="00511E25">
        <w:rPr>
          <w:rFonts w:ascii="Riojana" w:eastAsiaTheme="minorHAnsi" w:hAnsi="Riojana" w:cs="Segoe UI"/>
          <w:color w:val="333333"/>
          <w:sz w:val="20"/>
          <w:szCs w:val="20"/>
          <w:shd w:val="clear" w:color="auto" w:fill="FFFFFF"/>
        </w:rPr>
        <w:t>FEAGA</w:t>
      </w:r>
      <w:r w:rsidR="00A46C0B" w:rsidRPr="00A46C0B">
        <w:rPr>
          <w:rFonts w:ascii="Riojana" w:eastAsiaTheme="minorHAnsi" w:hAnsi="Riojana" w:cs="Segoe UI"/>
          <w:color w:val="333333"/>
          <w:sz w:val="20"/>
          <w:szCs w:val="20"/>
          <w:shd w:val="clear" w:color="auto" w:fill="FFFFFF"/>
        </w:rPr>
        <w:t xml:space="preserve"> y </w:t>
      </w:r>
      <w:r w:rsidR="00511E25">
        <w:rPr>
          <w:rFonts w:ascii="Riojana" w:eastAsiaTheme="minorHAnsi" w:hAnsi="Riojana" w:cs="Segoe UI"/>
          <w:color w:val="333333"/>
          <w:sz w:val="20"/>
          <w:szCs w:val="20"/>
          <w:shd w:val="clear" w:color="auto" w:fill="FFFFFF"/>
        </w:rPr>
        <w:t>Feader</w:t>
      </w:r>
      <w:r w:rsidR="00A46C0B" w:rsidRPr="00A46C0B">
        <w:rPr>
          <w:rFonts w:ascii="Riojana" w:eastAsiaTheme="minorHAnsi" w:hAnsi="Riojana" w:cs="Segoe UI"/>
          <w:color w:val="333333"/>
          <w:sz w:val="20"/>
          <w:szCs w:val="20"/>
          <w:shd w:val="clear" w:color="auto" w:fill="FFFFFF"/>
        </w:rPr>
        <w:t xml:space="preserve">. </w:t>
      </w:r>
    </w:p>
    <w:p w14:paraId="57D6DEEF" w14:textId="77777777" w:rsidR="00A46C0B" w:rsidRDefault="00A46C0B" w:rsidP="00D1253F">
      <w:pPr>
        <w:pStyle w:val="TableParagraph"/>
        <w:spacing w:line="280" w:lineRule="exact"/>
        <w:ind w:left="0"/>
        <w:jc w:val="both"/>
        <w:rPr>
          <w:rFonts w:ascii="Riojana" w:eastAsiaTheme="minorHAnsi" w:hAnsi="Riojana" w:cs="Segoe UI"/>
          <w:color w:val="333333"/>
          <w:sz w:val="20"/>
          <w:szCs w:val="20"/>
          <w:shd w:val="clear" w:color="auto" w:fill="FFFFFF"/>
        </w:rPr>
      </w:pPr>
    </w:p>
    <w:p w14:paraId="69334B57" w14:textId="567E00BF" w:rsidR="00D1253F" w:rsidRDefault="00A47ECD" w:rsidP="00D1253F">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2. </w:t>
      </w:r>
      <w:r w:rsidR="00D1253F">
        <w:rPr>
          <w:rFonts w:ascii="Riojana" w:eastAsiaTheme="minorHAnsi" w:hAnsi="Riojana" w:cs="Segoe UI"/>
          <w:color w:val="333333"/>
          <w:sz w:val="20"/>
          <w:szCs w:val="20"/>
          <w:shd w:val="clear" w:color="auto" w:fill="FFFFFF"/>
        </w:rPr>
        <w:t>A estos efectos, el presente Decreto regula el sistema de gobernanza con respecto:</w:t>
      </w:r>
    </w:p>
    <w:p w14:paraId="6FDE449C" w14:textId="77777777" w:rsidR="00D1253F" w:rsidRDefault="00D1253F" w:rsidP="00D1253F">
      <w:pPr>
        <w:pStyle w:val="TableParagraph"/>
        <w:spacing w:line="280" w:lineRule="exact"/>
        <w:ind w:left="0"/>
        <w:jc w:val="both"/>
        <w:rPr>
          <w:rFonts w:ascii="Riojana" w:eastAsiaTheme="minorHAnsi" w:hAnsi="Riojana" w:cs="Segoe UI"/>
          <w:color w:val="333333"/>
          <w:sz w:val="20"/>
          <w:szCs w:val="20"/>
          <w:shd w:val="clear" w:color="auto" w:fill="FFFFFF"/>
        </w:rPr>
      </w:pPr>
    </w:p>
    <w:p w14:paraId="3CFB061D" w14:textId="77777777" w:rsidR="00D1253F" w:rsidRDefault="00D1253F" w:rsidP="00940A16">
      <w:pPr>
        <w:pStyle w:val="TableParagraph"/>
        <w:numPr>
          <w:ilvl w:val="0"/>
          <w:numId w:val="4"/>
        </w:numPr>
        <w:spacing w:line="280" w:lineRule="exact"/>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De la financiación de la PAC:</w:t>
      </w:r>
    </w:p>
    <w:p w14:paraId="052660AE" w14:textId="77777777" w:rsidR="00E23DAC" w:rsidRDefault="00D1253F" w:rsidP="00D1253F">
      <w:pPr>
        <w:pStyle w:val="TableParagraph"/>
        <w:spacing w:line="280" w:lineRule="exact"/>
        <w:ind w:left="72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1º.- </w:t>
      </w:r>
      <w:r w:rsidR="00E23DAC">
        <w:rPr>
          <w:rFonts w:ascii="Riojana" w:eastAsiaTheme="minorHAnsi" w:hAnsi="Riojana" w:cs="Segoe UI"/>
          <w:color w:val="333333"/>
          <w:sz w:val="20"/>
          <w:szCs w:val="20"/>
          <w:shd w:val="clear" w:color="auto" w:fill="FFFFFF"/>
        </w:rPr>
        <w:t>Autoridad competente.</w:t>
      </w:r>
    </w:p>
    <w:p w14:paraId="2C579408" w14:textId="77777777" w:rsidR="00D1253F" w:rsidRDefault="00E23DAC" w:rsidP="00D1253F">
      <w:pPr>
        <w:pStyle w:val="TableParagraph"/>
        <w:spacing w:line="280" w:lineRule="exact"/>
        <w:ind w:left="72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2º.- </w:t>
      </w:r>
      <w:r w:rsidR="00D1253F">
        <w:rPr>
          <w:rFonts w:ascii="Riojana" w:eastAsiaTheme="minorHAnsi" w:hAnsi="Riojana" w:cs="Segoe UI"/>
          <w:color w:val="333333"/>
          <w:sz w:val="20"/>
          <w:szCs w:val="20"/>
          <w:shd w:val="clear" w:color="auto" w:fill="FFFFFF"/>
        </w:rPr>
        <w:t xml:space="preserve">Organismo pagador. </w:t>
      </w:r>
    </w:p>
    <w:p w14:paraId="36D6BFD0" w14:textId="77777777" w:rsidR="00D1253F" w:rsidRDefault="00D1253F" w:rsidP="00D1253F">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ab/>
      </w:r>
      <w:r w:rsidR="006F0A37">
        <w:rPr>
          <w:rFonts w:ascii="Riojana" w:eastAsiaTheme="minorHAnsi" w:hAnsi="Riojana" w:cs="Segoe UI"/>
          <w:color w:val="333333"/>
          <w:sz w:val="20"/>
          <w:szCs w:val="20"/>
          <w:shd w:val="clear" w:color="auto" w:fill="FFFFFF"/>
        </w:rPr>
        <w:t>3</w:t>
      </w:r>
      <w:r>
        <w:rPr>
          <w:rFonts w:ascii="Riojana" w:eastAsiaTheme="minorHAnsi" w:hAnsi="Riojana" w:cs="Segoe UI"/>
          <w:color w:val="333333"/>
          <w:sz w:val="20"/>
          <w:szCs w:val="20"/>
          <w:shd w:val="clear" w:color="auto" w:fill="FFFFFF"/>
        </w:rPr>
        <w:t xml:space="preserve">º.- Organismo de Certificación. </w:t>
      </w:r>
    </w:p>
    <w:p w14:paraId="67895E49" w14:textId="77777777" w:rsidR="003E237A" w:rsidRDefault="003E237A" w:rsidP="00D1253F">
      <w:pPr>
        <w:pStyle w:val="TableParagraph"/>
        <w:spacing w:line="280" w:lineRule="exact"/>
        <w:ind w:left="0"/>
        <w:jc w:val="both"/>
        <w:rPr>
          <w:rFonts w:ascii="Riojana" w:eastAsiaTheme="minorHAnsi" w:hAnsi="Riojana" w:cs="Segoe UI"/>
          <w:color w:val="333333"/>
          <w:sz w:val="20"/>
          <w:szCs w:val="20"/>
          <w:shd w:val="clear" w:color="auto" w:fill="FFFFFF"/>
        </w:rPr>
      </w:pPr>
    </w:p>
    <w:p w14:paraId="1BF2FA8D" w14:textId="77777777" w:rsidR="003E237A" w:rsidRDefault="003E237A" w:rsidP="00940A16">
      <w:pPr>
        <w:pStyle w:val="TableParagraph"/>
        <w:numPr>
          <w:ilvl w:val="0"/>
          <w:numId w:val="4"/>
        </w:numPr>
        <w:spacing w:line="280" w:lineRule="exact"/>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Del Plan Estratégico, que se compone de los siguientes órganos: </w:t>
      </w:r>
    </w:p>
    <w:p w14:paraId="5382B981" w14:textId="77777777" w:rsidR="003E237A" w:rsidRDefault="003E237A" w:rsidP="003E237A">
      <w:pPr>
        <w:pStyle w:val="TableParagraph"/>
        <w:spacing w:line="280" w:lineRule="exact"/>
        <w:ind w:left="72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1º.- Autoridad Regional de Gestión.</w:t>
      </w:r>
    </w:p>
    <w:p w14:paraId="5913723D" w14:textId="77777777" w:rsidR="003E237A" w:rsidRDefault="003E237A" w:rsidP="003E237A">
      <w:pPr>
        <w:pStyle w:val="TableParagraph"/>
        <w:spacing w:line="280" w:lineRule="exact"/>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ab/>
        <w:t>2º.- Comité Regional de Seguimiento.</w:t>
      </w:r>
    </w:p>
    <w:p w14:paraId="5A1268F9" w14:textId="77777777" w:rsidR="00D1253F" w:rsidRDefault="00D1253F" w:rsidP="00D1253F">
      <w:pPr>
        <w:pStyle w:val="TableParagraph"/>
        <w:spacing w:line="280" w:lineRule="exact"/>
        <w:ind w:left="720"/>
        <w:jc w:val="both"/>
        <w:rPr>
          <w:rFonts w:ascii="Riojana" w:eastAsiaTheme="minorHAnsi" w:hAnsi="Riojana" w:cs="Segoe UI"/>
          <w:color w:val="333333"/>
          <w:sz w:val="20"/>
          <w:szCs w:val="20"/>
          <w:shd w:val="clear" w:color="auto" w:fill="FFFFFF"/>
        </w:rPr>
      </w:pPr>
    </w:p>
    <w:p w14:paraId="0F51F7FE" w14:textId="77777777" w:rsidR="00E46B38" w:rsidRPr="004A3F23" w:rsidRDefault="00A46C0B" w:rsidP="00E46B38">
      <w:pPr>
        <w:pStyle w:val="TableParagraph"/>
        <w:spacing w:line="280" w:lineRule="exact"/>
        <w:ind w:left="0"/>
        <w:jc w:val="both"/>
        <w:rPr>
          <w:rFonts w:ascii="Riojana Bold" w:eastAsiaTheme="minorHAnsi" w:hAnsi="Riojana Bold" w:cs="Segoe UI"/>
          <w:color w:val="333333"/>
          <w:sz w:val="20"/>
          <w:szCs w:val="20"/>
          <w:shd w:val="clear" w:color="auto" w:fill="FFFFFF"/>
        </w:rPr>
      </w:pPr>
      <w:r w:rsidRPr="004A3F23">
        <w:rPr>
          <w:rFonts w:ascii="Riojana Bold" w:eastAsiaTheme="minorHAnsi" w:hAnsi="Riojana Bold" w:cs="Segoe UI"/>
          <w:color w:val="333333"/>
          <w:sz w:val="20"/>
          <w:szCs w:val="20"/>
          <w:shd w:val="clear" w:color="auto" w:fill="FFFFFF"/>
        </w:rPr>
        <w:t xml:space="preserve">Artículo 2. </w:t>
      </w:r>
      <w:r w:rsidR="0059037D">
        <w:rPr>
          <w:rFonts w:ascii="Riojana Bold" w:eastAsiaTheme="minorHAnsi" w:hAnsi="Riojana Bold" w:cs="Segoe UI"/>
          <w:color w:val="333333"/>
          <w:sz w:val="20"/>
          <w:szCs w:val="20"/>
          <w:shd w:val="clear" w:color="auto" w:fill="FFFFFF"/>
        </w:rPr>
        <w:t xml:space="preserve">Organización de la </w:t>
      </w:r>
      <w:r w:rsidRPr="004A3F23">
        <w:rPr>
          <w:rFonts w:ascii="Riojana Bold" w:eastAsiaTheme="minorHAnsi" w:hAnsi="Riojana Bold" w:cs="Segoe UI"/>
          <w:color w:val="333333"/>
          <w:sz w:val="20"/>
          <w:szCs w:val="20"/>
          <w:shd w:val="clear" w:color="auto" w:fill="FFFFFF"/>
        </w:rPr>
        <w:t>Gobernanza del PEPAC en La Rioja</w:t>
      </w:r>
      <w:r w:rsidR="00885EA6">
        <w:rPr>
          <w:rFonts w:ascii="Riojana Bold" w:eastAsiaTheme="minorHAnsi" w:hAnsi="Riojana Bold" w:cs="Segoe UI"/>
          <w:color w:val="333333"/>
          <w:sz w:val="20"/>
          <w:szCs w:val="20"/>
          <w:shd w:val="clear" w:color="auto" w:fill="FFFFFF"/>
        </w:rPr>
        <w:t>.</w:t>
      </w:r>
    </w:p>
    <w:p w14:paraId="56A39574" w14:textId="77777777" w:rsidR="00A46C0B" w:rsidRDefault="00A46C0B"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5CA9563C" w14:textId="77777777" w:rsidR="00A46C0B" w:rsidRDefault="00A46C0B" w:rsidP="00E46B38">
      <w:pPr>
        <w:pStyle w:val="TableParagraph"/>
        <w:spacing w:line="280" w:lineRule="exact"/>
        <w:ind w:left="0"/>
        <w:jc w:val="both"/>
        <w:rPr>
          <w:rFonts w:ascii="Riojana" w:eastAsiaTheme="minorHAnsi" w:hAnsi="Riojana" w:cs="Segoe UI"/>
          <w:color w:val="333333"/>
          <w:sz w:val="20"/>
          <w:szCs w:val="20"/>
          <w:shd w:val="clear" w:color="auto" w:fill="FFFFFF"/>
        </w:rPr>
      </w:pPr>
      <w:r>
        <w:rPr>
          <w:rFonts w:ascii="Riojana" w:eastAsiaTheme="minorHAnsi" w:hAnsi="Riojana" w:cs="Segoe UI"/>
          <w:color w:val="333333"/>
          <w:sz w:val="20"/>
          <w:szCs w:val="20"/>
          <w:shd w:val="clear" w:color="auto" w:fill="FFFFFF"/>
        </w:rPr>
        <w:t xml:space="preserve">De conformidad con lo establecido </w:t>
      </w:r>
      <w:r w:rsidR="009F40FC">
        <w:rPr>
          <w:rFonts w:ascii="Riojana" w:eastAsiaTheme="minorHAnsi" w:hAnsi="Riojana" w:cs="Segoe UI"/>
          <w:color w:val="333333"/>
          <w:sz w:val="20"/>
          <w:szCs w:val="20"/>
          <w:shd w:val="clear" w:color="auto" w:fill="FFFFFF"/>
        </w:rPr>
        <w:t xml:space="preserve">en la normativa comunitaria y nacional, </w:t>
      </w:r>
      <w:r>
        <w:rPr>
          <w:rFonts w:ascii="Riojana" w:eastAsiaTheme="minorHAnsi" w:hAnsi="Riojana" w:cs="Segoe UI"/>
          <w:color w:val="333333"/>
          <w:sz w:val="20"/>
          <w:szCs w:val="20"/>
          <w:shd w:val="clear" w:color="auto" w:fill="FFFFFF"/>
        </w:rPr>
        <w:t xml:space="preserve">se </w:t>
      </w:r>
      <w:r w:rsidR="00D1253F">
        <w:rPr>
          <w:rFonts w:ascii="Riojana" w:eastAsiaTheme="minorHAnsi" w:hAnsi="Riojana" w:cs="Segoe UI"/>
          <w:color w:val="333333"/>
          <w:sz w:val="20"/>
          <w:szCs w:val="20"/>
          <w:shd w:val="clear" w:color="auto" w:fill="FFFFFF"/>
        </w:rPr>
        <w:t xml:space="preserve">constituyen </w:t>
      </w:r>
      <w:r>
        <w:rPr>
          <w:rFonts w:ascii="Riojana" w:eastAsiaTheme="minorHAnsi" w:hAnsi="Riojana" w:cs="Segoe UI"/>
          <w:color w:val="333333"/>
          <w:sz w:val="20"/>
          <w:szCs w:val="20"/>
          <w:shd w:val="clear" w:color="auto" w:fill="FFFFFF"/>
        </w:rPr>
        <w:t>los siguientes órganos en La Rioja:</w:t>
      </w:r>
    </w:p>
    <w:p w14:paraId="675E267E" w14:textId="77777777" w:rsidR="00A46C0B" w:rsidRDefault="00A46C0B" w:rsidP="00E46B38">
      <w:pPr>
        <w:pStyle w:val="TableParagraph"/>
        <w:spacing w:line="280" w:lineRule="exact"/>
        <w:ind w:left="0"/>
        <w:jc w:val="both"/>
        <w:rPr>
          <w:rFonts w:ascii="Riojana" w:eastAsiaTheme="minorHAnsi" w:hAnsi="Riojana" w:cs="Segoe UI"/>
          <w:color w:val="333333"/>
          <w:sz w:val="20"/>
          <w:szCs w:val="20"/>
          <w:shd w:val="clear" w:color="auto" w:fill="FFFFFF"/>
        </w:rPr>
      </w:pPr>
    </w:p>
    <w:p w14:paraId="21F7A2CA" w14:textId="77777777" w:rsidR="00C46F8F" w:rsidRDefault="00A46C0B" w:rsidP="00940A16">
      <w:pPr>
        <w:pStyle w:val="TableParagraph"/>
        <w:numPr>
          <w:ilvl w:val="0"/>
          <w:numId w:val="1"/>
        </w:numPr>
        <w:tabs>
          <w:tab w:val="left" w:pos="426"/>
        </w:tabs>
        <w:spacing w:line="280" w:lineRule="exact"/>
        <w:ind w:left="0" w:firstLine="0"/>
        <w:jc w:val="both"/>
        <w:rPr>
          <w:rFonts w:ascii="Riojana" w:eastAsiaTheme="minorHAnsi" w:hAnsi="Riojana" w:cs="Segoe UI"/>
          <w:color w:val="333333"/>
          <w:sz w:val="20"/>
          <w:szCs w:val="20"/>
          <w:shd w:val="clear" w:color="auto" w:fill="FFFFFF"/>
        </w:rPr>
      </w:pPr>
      <w:r w:rsidRPr="00E23DAC">
        <w:rPr>
          <w:rFonts w:ascii="Riojana" w:eastAsiaTheme="minorHAnsi" w:hAnsi="Riojana" w:cs="Segoe UI"/>
          <w:color w:val="333333"/>
          <w:sz w:val="20"/>
          <w:szCs w:val="20"/>
          <w:shd w:val="clear" w:color="auto" w:fill="FFFFFF"/>
        </w:rPr>
        <w:t>Autoridad competente: En el ámbito de la Comunidad Autónoma de La</w:t>
      </w:r>
      <w:r w:rsidR="00C46F8F" w:rsidRPr="00E23DAC">
        <w:rPr>
          <w:rFonts w:ascii="Riojana" w:eastAsiaTheme="minorHAnsi" w:hAnsi="Riojana" w:cs="Segoe UI"/>
          <w:color w:val="333333"/>
          <w:sz w:val="20"/>
          <w:szCs w:val="20"/>
          <w:shd w:val="clear" w:color="auto" w:fill="FFFFFF"/>
        </w:rPr>
        <w:t xml:space="preserve"> Rioja, la Autoridad competente</w:t>
      </w:r>
      <w:r w:rsidR="00E23DAC">
        <w:rPr>
          <w:rFonts w:ascii="Riojana" w:eastAsiaTheme="minorHAnsi" w:hAnsi="Riojana" w:cs="Segoe UI"/>
          <w:color w:val="333333"/>
          <w:sz w:val="20"/>
          <w:szCs w:val="20"/>
          <w:shd w:val="clear" w:color="auto" w:fill="FFFFFF"/>
        </w:rPr>
        <w:t xml:space="preserve"> a </w:t>
      </w:r>
      <w:r w:rsidR="00E23DAC">
        <w:rPr>
          <w:rFonts w:ascii="Riojana" w:eastAsiaTheme="minorHAnsi" w:hAnsi="Riojana" w:cs="Segoe UI"/>
          <w:color w:val="333333"/>
          <w:sz w:val="20"/>
          <w:szCs w:val="20"/>
          <w:shd w:val="clear" w:color="auto" w:fill="FFFFFF"/>
        </w:rPr>
        <w:lastRenderedPageBreak/>
        <w:t>la que se refiere e</w:t>
      </w:r>
      <w:r w:rsidR="00C46F8F" w:rsidRPr="00E23DAC">
        <w:rPr>
          <w:rFonts w:ascii="Riojana" w:eastAsiaTheme="minorHAnsi" w:hAnsi="Riojana" w:cs="Segoe UI"/>
          <w:color w:val="333333"/>
          <w:sz w:val="20"/>
          <w:szCs w:val="20"/>
          <w:shd w:val="clear" w:color="auto" w:fill="FFFFFF"/>
        </w:rPr>
        <w:t xml:space="preserve">l </w:t>
      </w:r>
      <w:r w:rsidRPr="00E23DAC">
        <w:rPr>
          <w:rFonts w:ascii="Riojana" w:eastAsiaTheme="minorHAnsi" w:hAnsi="Riojana" w:cs="Segoe UI"/>
          <w:color w:val="333333"/>
          <w:sz w:val="20"/>
          <w:szCs w:val="20"/>
          <w:shd w:val="clear" w:color="auto" w:fill="FFFFFF"/>
        </w:rPr>
        <w:t>artícul</w:t>
      </w:r>
      <w:r w:rsidR="0059037D" w:rsidRPr="00E23DAC">
        <w:rPr>
          <w:rFonts w:ascii="Riojana" w:eastAsiaTheme="minorHAnsi" w:hAnsi="Riojana" w:cs="Segoe UI"/>
          <w:color w:val="333333"/>
          <w:sz w:val="20"/>
          <w:szCs w:val="20"/>
          <w:shd w:val="clear" w:color="auto" w:fill="FFFFFF"/>
        </w:rPr>
        <w:t>o 8 del Reglam</w:t>
      </w:r>
      <w:r w:rsidR="00C46F8F" w:rsidRPr="00E23DAC">
        <w:rPr>
          <w:rFonts w:ascii="Riojana" w:eastAsiaTheme="minorHAnsi" w:hAnsi="Riojana" w:cs="Segoe UI"/>
          <w:color w:val="333333"/>
          <w:sz w:val="20"/>
          <w:szCs w:val="20"/>
          <w:shd w:val="clear" w:color="auto" w:fill="FFFFFF"/>
        </w:rPr>
        <w:t xml:space="preserve">ento UE 2021/2116 y el </w:t>
      </w:r>
      <w:r w:rsidRPr="00E23DAC">
        <w:rPr>
          <w:rFonts w:ascii="Riojana" w:eastAsiaTheme="minorHAnsi" w:hAnsi="Riojana" w:cs="Segoe UI"/>
          <w:color w:val="333333"/>
          <w:sz w:val="20"/>
          <w:szCs w:val="20"/>
          <w:shd w:val="clear" w:color="auto" w:fill="FFFFFF"/>
        </w:rPr>
        <w:t>artículo 8</w:t>
      </w:r>
      <w:r w:rsidR="00C46F8F" w:rsidRPr="00E23DAC">
        <w:rPr>
          <w:rFonts w:ascii="Riojana" w:eastAsiaTheme="minorHAnsi" w:hAnsi="Riojana" w:cs="Segoe UI"/>
          <w:color w:val="333333"/>
          <w:sz w:val="20"/>
          <w:szCs w:val="20"/>
          <w:shd w:val="clear" w:color="auto" w:fill="FFFFFF"/>
        </w:rPr>
        <w:t>.1. del Real Decreto 1046/2022, es la persona titular de la Consejería compet</w:t>
      </w:r>
      <w:r w:rsidR="00E23DAC">
        <w:rPr>
          <w:rFonts w:ascii="Riojana" w:eastAsiaTheme="minorHAnsi" w:hAnsi="Riojana" w:cs="Segoe UI"/>
          <w:color w:val="333333"/>
          <w:sz w:val="20"/>
          <w:szCs w:val="20"/>
          <w:shd w:val="clear" w:color="auto" w:fill="FFFFFF"/>
        </w:rPr>
        <w:t>ente en materia de agricultura.</w:t>
      </w:r>
    </w:p>
    <w:p w14:paraId="342CF241" w14:textId="77777777" w:rsidR="00E23DAC" w:rsidRPr="00525A75" w:rsidRDefault="00E23DAC" w:rsidP="00E23DAC">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3B567D68" w14:textId="4D6E831A" w:rsidR="00C46F8F" w:rsidRPr="00A47ECD" w:rsidRDefault="00A46C0B" w:rsidP="00940A16">
      <w:pPr>
        <w:pStyle w:val="TableParagraph"/>
        <w:numPr>
          <w:ilvl w:val="0"/>
          <w:numId w:val="1"/>
        </w:numPr>
        <w:tabs>
          <w:tab w:val="left" w:pos="426"/>
        </w:tabs>
        <w:spacing w:line="280" w:lineRule="exact"/>
        <w:ind w:left="0" w:firstLine="0"/>
        <w:jc w:val="both"/>
        <w:rPr>
          <w:rFonts w:ascii="Riojana" w:eastAsiaTheme="minorHAnsi" w:hAnsi="Riojana" w:cs="Segoe UI"/>
          <w:color w:val="000000" w:themeColor="text1"/>
          <w:sz w:val="20"/>
          <w:szCs w:val="20"/>
          <w:shd w:val="clear" w:color="auto" w:fill="FFFFFF"/>
        </w:rPr>
      </w:pPr>
      <w:r w:rsidRPr="00E23DAC">
        <w:rPr>
          <w:rFonts w:ascii="Riojana" w:eastAsiaTheme="minorHAnsi" w:hAnsi="Riojana" w:cs="Segoe UI"/>
          <w:color w:val="333333"/>
          <w:sz w:val="20"/>
          <w:szCs w:val="20"/>
          <w:shd w:val="clear" w:color="auto" w:fill="FFFFFF"/>
        </w:rPr>
        <w:t>Organismo Pagador</w:t>
      </w:r>
      <w:r w:rsidR="00C46F8F" w:rsidRPr="00E23DAC">
        <w:rPr>
          <w:rFonts w:ascii="Riojana" w:eastAsiaTheme="minorHAnsi" w:hAnsi="Riojana" w:cs="Segoe UI"/>
          <w:color w:val="333333"/>
          <w:sz w:val="20"/>
          <w:szCs w:val="20"/>
          <w:shd w:val="clear" w:color="auto" w:fill="FFFFFF"/>
        </w:rPr>
        <w:t>:</w:t>
      </w:r>
      <w:r w:rsidRPr="00E23DAC">
        <w:rPr>
          <w:rFonts w:ascii="Riojana" w:eastAsiaTheme="minorHAnsi" w:hAnsi="Riojana" w:cs="Segoe UI"/>
          <w:color w:val="333333"/>
          <w:sz w:val="20"/>
          <w:szCs w:val="20"/>
          <w:shd w:val="clear" w:color="auto" w:fill="FFFFFF"/>
        </w:rPr>
        <w:t xml:space="preserve"> </w:t>
      </w:r>
      <w:r w:rsidR="00EF32D8" w:rsidRPr="00E23DAC">
        <w:rPr>
          <w:rFonts w:ascii="Riojana" w:eastAsiaTheme="minorHAnsi" w:hAnsi="Riojana" w:cs="Segoe UI"/>
          <w:color w:val="333333"/>
          <w:sz w:val="20"/>
          <w:szCs w:val="20"/>
          <w:shd w:val="clear" w:color="auto" w:fill="FFFFFF"/>
        </w:rPr>
        <w:t>La Consejería con competencia en materia de agricultura se constituy</w:t>
      </w:r>
      <w:r w:rsidR="00481312" w:rsidRPr="00E23DAC">
        <w:rPr>
          <w:rFonts w:ascii="Riojana" w:eastAsiaTheme="minorHAnsi" w:hAnsi="Riojana" w:cs="Segoe UI"/>
          <w:color w:val="333333"/>
          <w:sz w:val="20"/>
          <w:szCs w:val="20"/>
          <w:shd w:val="clear" w:color="auto" w:fill="FFFFFF"/>
        </w:rPr>
        <w:t>e</w:t>
      </w:r>
      <w:r w:rsidR="00EF32D8" w:rsidRPr="00E23DAC">
        <w:rPr>
          <w:rFonts w:ascii="Riojana" w:eastAsiaTheme="minorHAnsi" w:hAnsi="Riojana" w:cs="Segoe UI"/>
          <w:color w:val="333333"/>
          <w:sz w:val="20"/>
          <w:szCs w:val="20"/>
          <w:shd w:val="clear" w:color="auto" w:fill="FFFFFF"/>
        </w:rPr>
        <w:t xml:space="preserve"> como organismo pagador dentro de la Comunidad Autónoma de La Rioja, cuya dirección corresponde a su </w:t>
      </w:r>
      <w:r w:rsidR="00525A75" w:rsidRPr="00E23DAC">
        <w:rPr>
          <w:rFonts w:ascii="Riojana" w:eastAsiaTheme="minorHAnsi" w:hAnsi="Riojana" w:cs="Segoe UI"/>
          <w:color w:val="333333"/>
          <w:sz w:val="20"/>
          <w:szCs w:val="20"/>
          <w:shd w:val="clear" w:color="auto" w:fill="FFFFFF"/>
        </w:rPr>
        <w:t>Secretaría General Técnica</w:t>
      </w:r>
      <w:r w:rsidR="00EF32D8" w:rsidRPr="00E23DAC">
        <w:rPr>
          <w:rFonts w:ascii="Riojana" w:eastAsiaTheme="minorHAnsi" w:hAnsi="Riojana" w:cs="Segoe UI"/>
          <w:color w:val="333333"/>
          <w:sz w:val="20"/>
          <w:szCs w:val="20"/>
          <w:shd w:val="clear" w:color="auto" w:fill="FFFFFF"/>
        </w:rPr>
        <w:t>,</w:t>
      </w:r>
      <w:r w:rsidRPr="00E23DAC">
        <w:rPr>
          <w:rFonts w:ascii="Riojana" w:eastAsiaTheme="minorHAnsi" w:hAnsi="Riojana" w:cs="Segoe UI"/>
          <w:color w:val="333333"/>
          <w:sz w:val="20"/>
          <w:szCs w:val="20"/>
          <w:shd w:val="clear" w:color="auto" w:fill="FFFFFF"/>
        </w:rPr>
        <w:t xml:space="preserve"> para los gastos imputables</w:t>
      </w:r>
      <w:r w:rsidR="00525A75" w:rsidRPr="00E23DAC">
        <w:rPr>
          <w:rFonts w:ascii="Riojana" w:eastAsiaTheme="minorHAnsi" w:hAnsi="Riojana" w:cs="Segoe UI"/>
          <w:color w:val="333333"/>
          <w:sz w:val="20"/>
          <w:szCs w:val="20"/>
          <w:shd w:val="clear" w:color="auto" w:fill="FFFFFF"/>
        </w:rPr>
        <w:t xml:space="preserve"> a </w:t>
      </w:r>
      <w:r w:rsidR="00511E25">
        <w:rPr>
          <w:rFonts w:ascii="Riojana" w:eastAsiaTheme="minorHAnsi" w:hAnsi="Riojana" w:cs="Segoe UI"/>
          <w:color w:val="333333"/>
          <w:sz w:val="20"/>
          <w:szCs w:val="20"/>
          <w:shd w:val="clear" w:color="auto" w:fill="FFFFFF"/>
        </w:rPr>
        <w:t>Feader</w:t>
      </w:r>
      <w:r w:rsidR="00525A75" w:rsidRPr="00E23DAC">
        <w:rPr>
          <w:rFonts w:ascii="Riojana" w:eastAsiaTheme="minorHAnsi" w:hAnsi="Riojana" w:cs="Segoe UI"/>
          <w:color w:val="333333"/>
          <w:sz w:val="20"/>
          <w:szCs w:val="20"/>
          <w:shd w:val="clear" w:color="auto" w:fill="FFFFFF"/>
        </w:rPr>
        <w:t xml:space="preserve"> y </w:t>
      </w:r>
      <w:r w:rsidR="00511E25">
        <w:rPr>
          <w:rFonts w:ascii="Riojana" w:eastAsiaTheme="minorHAnsi" w:hAnsi="Riojana" w:cs="Segoe UI"/>
          <w:color w:val="333333"/>
          <w:sz w:val="20"/>
          <w:szCs w:val="20"/>
          <w:shd w:val="clear" w:color="auto" w:fill="FFFFFF"/>
        </w:rPr>
        <w:t>FEAGA</w:t>
      </w:r>
      <w:r w:rsidR="00525A75" w:rsidRPr="00E23DAC">
        <w:rPr>
          <w:rFonts w:ascii="Riojana" w:eastAsiaTheme="minorHAnsi" w:hAnsi="Riojana" w:cs="Segoe UI"/>
          <w:color w:val="333333"/>
          <w:sz w:val="20"/>
          <w:szCs w:val="20"/>
          <w:shd w:val="clear" w:color="auto" w:fill="FFFFFF"/>
        </w:rPr>
        <w:t xml:space="preserve"> </w:t>
      </w:r>
      <w:r w:rsidR="00E23DAC">
        <w:rPr>
          <w:rFonts w:ascii="Riojana" w:eastAsiaTheme="minorHAnsi" w:hAnsi="Riojana" w:cs="Segoe UI"/>
          <w:color w:val="333333"/>
          <w:sz w:val="20"/>
          <w:szCs w:val="20"/>
          <w:shd w:val="clear" w:color="auto" w:fill="FFFFFF"/>
        </w:rPr>
        <w:t xml:space="preserve">del Plan Estratégico de la PAC, a los que se refieren, respectivamente, los artículos 5 y 6 del Reglamento(UE) 2021/2116 del Parlamento Europeo y del Consejo de 2 de diciembre de 2021 sobre la financiación, la gestión y el seguimiento de la política agrícola común y por el que se deroga el Reglamento (UE) número </w:t>
      </w:r>
      <w:r w:rsidR="00E23DAC" w:rsidRPr="00A47ECD">
        <w:rPr>
          <w:rFonts w:ascii="Riojana" w:eastAsiaTheme="minorHAnsi" w:hAnsi="Riojana" w:cs="Segoe UI"/>
          <w:color w:val="000000" w:themeColor="text1"/>
          <w:sz w:val="20"/>
          <w:szCs w:val="20"/>
          <w:shd w:val="clear" w:color="auto" w:fill="FFFFFF"/>
        </w:rPr>
        <w:t>1306/2013.</w:t>
      </w:r>
    </w:p>
    <w:p w14:paraId="0015D7CD" w14:textId="77777777" w:rsidR="00E23DAC" w:rsidRPr="00A47ECD" w:rsidRDefault="00E23DAC" w:rsidP="00E23DAC">
      <w:pPr>
        <w:pStyle w:val="Prrafodelista"/>
        <w:rPr>
          <w:rFonts w:ascii="Riojana" w:eastAsiaTheme="minorHAnsi" w:hAnsi="Riojana" w:cs="Segoe UI"/>
          <w:color w:val="000000" w:themeColor="text1"/>
          <w:sz w:val="20"/>
          <w:szCs w:val="20"/>
          <w:shd w:val="clear" w:color="auto" w:fill="FFFFFF"/>
        </w:rPr>
      </w:pPr>
    </w:p>
    <w:p w14:paraId="61047EDB" w14:textId="77777777" w:rsidR="00A46C0B" w:rsidRPr="00E23DAC" w:rsidRDefault="0085718A" w:rsidP="00940A16">
      <w:pPr>
        <w:pStyle w:val="TableParagraph"/>
        <w:numPr>
          <w:ilvl w:val="0"/>
          <w:numId w:val="1"/>
        </w:numPr>
        <w:tabs>
          <w:tab w:val="left" w:pos="426"/>
        </w:tabs>
        <w:spacing w:line="280" w:lineRule="exact"/>
        <w:ind w:left="0" w:firstLine="0"/>
        <w:jc w:val="both"/>
        <w:rPr>
          <w:rFonts w:ascii="Riojana" w:eastAsiaTheme="minorHAnsi" w:hAnsi="Riojana" w:cs="Segoe UI"/>
          <w:sz w:val="20"/>
          <w:szCs w:val="20"/>
          <w:shd w:val="clear" w:color="auto" w:fill="FFFFFF"/>
        </w:rPr>
      </w:pPr>
      <w:r w:rsidRPr="00A47ECD">
        <w:rPr>
          <w:rFonts w:ascii="Riojana" w:eastAsiaTheme="minorHAnsi" w:hAnsi="Riojana" w:cs="Segoe UI"/>
          <w:color w:val="000000" w:themeColor="text1"/>
          <w:sz w:val="20"/>
          <w:szCs w:val="20"/>
          <w:shd w:val="clear" w:color="auto" w:fill="FFFFFF"/>
        </w:rPr>
        <w:t>Organismo de certificación: La Intervención General de La Rioja</w:t>
      </w:r>
      <w:r w:rsidR="007A3923" w:rsidRPr="00A47ECD">
        <w:rPr>
          <w:rFonts w:ascii="Riojana" w:eastAsiaTheme="minorHAnsi" w:hAnsi="Riojana" w:cs="Segoe UI"/>
          <w:color w:val="000000" w:themeColor="text1"/>
          <w:sz w:val="20"/>
          <w:szCs w:val="20"/>
          <w:shd w:val="clear" w:color="auto" w:fill="FFFFFF"/>
        </w:rPr>
        <w:t xml:space="preserve">, u órgano administrativo titular de esta competencia, </w:t>
      </w:r>
      <w:r w:rsidRPr="00A47ECD">
        <w:rPr>
          <w:rFonts w:ascii="Riojana" w:eastAsiaTheme="minorHAnsi" w:hAnsi="Riojana" w:cs="Segoe UI"/>
          <w:color w:val="000000" w:themeColor="text1"/>
          <w:sz w:val="20"/>
          <w:szCs w:val="20"/>
          <w:shd w:val="clear" w:color="auto" w:fill="FFFFFF"/>
        </w:rPr>
        <w:t xml:space="preserve">será el organismo de certificación del organismo pagador de La Rioja, con el alcance y las competencias previstas en el Reglamento (UE) 2021/2116 y en el artículo </w:t>
      </w:r>
      <w:r w:rsidRPr="00E23DAC">
        <w:rPr>
          <w:rFonts w:ascii="Riojana" w:eastAsiaTheme="minorHAnsi" w:hAnsi="Riojana" w:cs="Segoe UI"/>
          <w:sz w:val="20"/>
          <w:szCs w:val="20"/>
          <w:shd w:val="clear" w:color="auto" w:fill="FFFFFF"/>
        </w:rPr>
        <w:t>11.2 del Real Decreto 1046/2022.</w:t>
      </w:r>
    </w:p>
    <w:p w14:paraId="048377EC" w14:textId="77777777" w:rsidR="00853E88" w:rsidRPr="00E23DAC" w:rsidRDefault="00853E88" w:rsidP="00853E88">
      <w:pPr>
        <w:pStyle w:val="TableParagraph"/>
        <w:tabs>
          <w:tab w:val="left" w:pos="426"/>
        </w:tabs>
        <w:spacing w:line="280" w:lineRule="exact"/>
        <w:ind w:left="0"/>
        <w:jc w:val="both"/>
        <w:rPr>
          <w:rFonts w:ascii="Riojana" w:eastAsiaTheme="minorHAnsi" w:hAnsi="Riojana" w:cs="Segoe UI"/>
          <w:sz w:val="20"/>
          <w:szCs w:val="20"/>
          <w:shd w:val="clear" w:color="auto" w:fill="FFFFFF"/>
        </w:rPr>
      </w:pPr>
    </w:p>
    <w:p w14:paraId="429C4A1D" w14:textId="77777777" w:rsidR="000A0FA3" w:rsidRDefault="004A3F23" w:rsidP="00940A16">
      <w:pPr>
        <w:pStyle w:val="TableParagraph"/>
        <w:numPr>
          <w:ilvl w:val="0"/>
          <w:numId w:val="1"/>
        </w:numPr>
        <w:tabs>
          <w:tab w:val="left" w:pos="426"/>
        </w:tabs>
        <w:spacing w:line="280" w:lineRule="exact"/>
        <w:ind w:left="0" w:firstLine="0"/>
        <w:jc w:val="both"/>
        <w:rPr>
          <w:rFonts w:ascii="Riojana" w:eastAsiaTheme="minorHAnsi" w:hAnsi="Riojana" w:cs="Segoe UI"/>
          <w:sz w:val="20"/>
          <w:szCs w:val="20"/>
          <w:shd w:val="clear" w:color="auto" w:fill="FFFFFF"/>
        </w:rPr>
      </w:pPr>
      <w:r w:rsidRPr="00E23DAC">
        <w:rPr>
          <w:rFonts w:ascii="Riojana" w:eastAsiaTheme="minorHAnsi" w:hAnsi="Riojana" w:cs="Segoe UI"/>
          <w:sz w:val="20"/>
          <w:szCs w:val="20"/>
          <w:shd w:val="clear" w:color="auto" w:fill="FFFFFF"/>
        </w:rPr>
        <w:t xml:space="preserve">Autoridad Regional de Gestión: </w:t>
      </w:r>
      <w:r w:rsidR="00885EA6">
        <w:rPr>
          <w:rFonts w:ascii="Riojana" w:eastAsiaTheme="minorHAnsi" w:hAnsi="Riojana" w:cs="Segoe UI"/>
          <w:sz w:val="20"/>
          <w:szCs w:val="20"/>
          <w:shd w:val="clear" w:color="auto" w:fill="FFFFFF"/>
        </w:rPr>
        <w:t xml:space="preserve">En la Comunidad Autónoma de La Rioja, la Autoridad Regional de Gestión </w:t>
      </w:r>
      <w:r w:rsidR="00885EA6" w:rsidRPr="00A47ECD">
        <w:rPr>
          <w:rFonts w:ascii="Riojana" w:eastAsiaTheme="minorHAnsi" w:hAnsi="Riojana" w:cs="Segoe UI"/>
          <w:color w:val="000000" w:themeColor="text1"/>
          <w:sz w:val="20"/>
          <w:szCs w:val="20"/>
          <w:shd w:val="clear" w:color="auto" w:fill="FFFFFF"/>
        </w:rPr>
        <w:t xml:space="preserve">a </w:t>
      </w:r>
      <w:r w:rsidR="00B405D8" w:rsidRPr="00A47ECD">
        <w:rPr>
          <w:rFonts w:ascii="Riojana" w:eastAsiaTheme="minorHAnsi" w:hAnsi="Riojana" w:cs="Segoe UI"/>
          <w:color w:val="000000" w:themeColor="text1"/>
          <w:sz w:val="20"/>
          <w:szCs w:val="20"/>
          <w:shd w:val="clear" w:color="auto" w:fill="FFFFFF"/>
        </w:rPr>
        <w:t xml:space="preserve">la </w:t>
      </w:r>
      <w:r w:rsidR="00885EA6" w:rsidRPr="00A47ECD">
        <w:rPr>
          <w:rFonts w:ascii="Riojana" w:eastAsiaTheme="minorHAnsi" w:hAnsi="Riojana" w:cs="Segoe UI"/>
          <w:color w:val="000000" w:themeColor="text1"/>
          <w:sz w:val="20"/>
          <w:szCs w:val="20"/>
          <w:shd w:val="clear" w:color="auto" w:fill="FFFFFF"/>
        </w:rPr>
        <w:t xml:space="preserve">que </w:t>
      </w:r>
      <w:r w:rsidR="00885EA6">
        <w:rPr>
          <w:rFonts w:ascii="Riojana" w:eastAsiaTheme="minorHAnsi" w:hAnsi="Riojana" w:cs="Segoe UI"/>
          <w:sz w:val="20"/>
          <w:szCs w:val="20"/>
          <w:shd w:val="clear" w:color="auto" w:fill="FFFFFF"/>
        </w:rPr>
        <w:t xml:space="preserve">se refiere el artículo 3 del </w:t>
      </w:r>
      <w:r w:rsidR="00885EA6" w:rsidRPr="00885EA6">
        <w:rPr>
          <w:rFonts w:ascii="Riojana" w:eastAsiaTheme="minorHAnsi" w:hAnsi="Riojana" w:cs="Segoe UI"/>
          <w:sz w:val="20"/>
          <w:szCs w:val="20"/>
          <w:shd w:val="clear" w:color="auto" w:fill="FFFFFF"/>
        </w:rPr>
        <w:t xml:space="preserve">Real Decreto 1046/2022, será </w:t>
      </w:r>
      <w:r w:rsidR="00AF31A4" w:rsidRPr="00E23DAC">
        <w:rPr>
          <w:rFonts w:ascii="Riojana" w:eastAsiaTheme="minorHAnsi" w:hAnsi="Riojana" w:cs="Segoe UI"/>
          <w:sz w:val="20"/>
          <w:szCs w:val="20"/>
          <w:shd w:val="clear" w:color="auto" w:fill="FFFFFF"/>
        </w:rPr>
        <w:t>nombrada por Acuerdo del Consejo de Gobierno a propuesta de la persona titular de la Consejería compet</w:t>
      </w:r>
      <w:r w:rsidR="00E23DAC" w:rsidRPr="00E23DAC">
        <w:rPr>
          <w:rFonts w:ascii="Riojana" w:eastAsiaTheme="minorHAnsi" w:hAnsi="Riojana" w:cs="Segoe UI"/>
          <w:sz w:val="20"/>
          <w:szCs w:val="20"/>
          <w:shd w:val="clear" w:color="auto" w:fill="FFFFFF"/>
        </w:rPr>
        <w:t>ente en materia de agricultura</w:t>
      </w:r>
      <w:r w:rsidR="00885EA6">
        <w:rPr>
          <w:rFonts w:ascii="Riojana" w:eastAsiaTheme="minorHAnsi" w:hAnsi="Riojana" w:cs="Segoe UI"/>
          <w:sz w:val="20"/>
          <w:szCs w:val="20"/>
          <w:shd w:val="clear" w:color="auto" w:fill="FFFFFF"/>
        </w:rPr>
        <w:t>.</w:t>
      </w:r>
    </w:p>
    <w:p w14:paraId="00D408EA" w14:textId="77777777" w:rsidR="00F653F6" w:rsidRDefault="00F653F6" w:rsidP="00F653F6">
      <w:pPr>
        <w:pStyle w:val="Prrafodelista"/>
        <w:rPr>
          <w:rFonts w:ascii="Riojana" w:eastAsiaTheme="minorHAnsi" w:hAnsi="Riojana" w:cs="Segoe UI"/>
          <w:sz w:val="20"/>
          <w:szCs w:val="20"/>
          <w:shd w:val="clear" w:color="auto" w:fill="FFFFFF"/>
        </w:rPr>
      </w:pPr>
    </w:p>
    <w:p w14:paraId="6166AC55" w14:textId="77777777" w:rsidR="00481D38" w:rsidRPr="00E23DAC" w:rsidRDefault="00481D38">
      <w:pPr>
        <w:rPr>
          <w:rFonts w:ascii="Riojana" w:hAnsi="Riojana" w:cs="Segoe UI"/>
          <w:sz w:val="20"/>
          <w:szCs w:val="20"/>
          <w:shd w:val="clear" w:color="auto" w:fill="FFFFFF"/>
        </w:rPr>
      </w:pPr>
    </w:p>
    <w:p w14:paraId="3AEE22FB" w14:textId="77777777" w:rsidR="004A3F23" w:rsidRPr="005823A7" w:rsidRDefault="004A3F23" w:rsidP="004A3F23">
      <w:pPr>
        <w:pStyle w:val="TableParagraph"/>
        <w:tabs>
          <w:tab w:val="left" w:pos="426"/>
        </w:tabs>
        <w:spacing w:line="280" w:lineRule="exact"/>
        <w:ind w:left="0"/>
        <w:jc w:val="both"/>
        <w:rPr>
          <w:rFonts w:ascii="Riojana Bold" w:eastAsiaTheme="minorHAnsi" w:hAnsi="Riojana Bold" w:cs="Segoe UI"/>
          <w:color w:val="333333"/>
          <w:sz w:val="20"/>
          <w:szCs w:val="20"/>
          <w:shd w:val="clear" w:color="auto" w:fill="FFFFFF"/>
        </w:rPr>
      </w:pPr>
      <w:r w:rsidRPr="005823A7">
        <w:rPr>
          <w:rFonts w:ascii="Riojana Bold" w:eastAsiaTheme="minorHAnsi" w:hAnsi="Riojana Bold" w:cs="Segoe UI"/>
          <w:color w:val="333333"/>
          <w:sz w:val="20"/>
          <w:szCs w:val="20"/>
          <w:shd w:val="clear" w:color="auto" w:fill="FFFFFF"/>
        </w:rPr>
        <w:t>Artículo 3. Autoridad competente. Funciones</w:t>
      </w:r>
      <w:r w:rsidR="00885EA6">
        <w:rPr>
          <w:rFonts w:ascii="Riojana Bold" w:eastAsiaTheme="minorHAnsi" w:hAnsi="Riojana Bold" w:cs="Segoe UI"/>
          <w:color w:val="333333"/>
          <w:sz w:val="20"/>
          <w:szCs w:val="20"/>
          <w:shd w:val="clear" w:color="auto" w:fill="FFFFFF"/>
        </w:rPr>
        <w:t>.</w:t>
      </w:r>
    </w:p>
    <w:p w14:paraId="5CC0BDEA" w14:textId="77777777" w:rsidR="004A3F23" w:rsidRDefault="004A3F23" w:rsidP="00E05917">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6942A5D4" w14:textId="77777777" w:rsidR="001206B7" w:rsidRPr="00A47ECD" w:rsidRDefault="001206B7" w:rsidP="00E05917">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r w:rsidRPr="00A47ECD">
        <w:rPr>
          <w:rFonts w:ascii="Riojana" w:eastAsiaTheme="minorHAnsi" w:hAnsi="Riojana" w:cs="Segoe UI"/>
          <w:color w:val="333333"/>
          <w:sz w:val="20"/>
          <w:szCs w:val="20"/>
          <w:shd w:val="clear" w:color="auto" w:fill="FFFFFF"/>
        </w:rPr>
        <w:t>Serán funciones de la autoridad competente:</w:t>
      </w:r>
    </w:p>
    <w:p w14:paraId="3CE09E77" w14:textId="77777777" w:rsidR="008C12CE" w:rsidRPr="00305AA5" w:rsidRDefault="008C12CE" w:rsidP="00E05917">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102C1D04" w14:textId="77777777" w:rsidR="001206B7" w:rsidRPr="00A47ECD" w:rsidRDefault="00D710BD" w:rsidP="00A6555B">
      <w:pPr>
        <w:pStyle w:val="TableParagraph"/>
        <w:numPr>
          <w:ilvl w:val="0"/>
          <w:numId w:val="14"/>
        </w:numPr>
        <w:tabs>
          <w:tab w:val="left" w:pos="426"/>
        </w:tabs>
        <w:spacing w:line="280" w:lineRule="exact"/>
        <w:ind w:left="0" w:hanging="11"/>
        <w:jc w:val="both"/>
        <w:rPr>
          <w:rFonts w:ascii="Riojana" w:eastAsiaTheme="minorHAnsi" w:hAnsi="Riojana" w:cs="Segoe UI"/>
          <w:color w:val="333333"/>
          <w:sz w:val="20"/>
          <w:szCs w:val="20"/>
          <w:shd w:val="clear" w:color="auto" w:fill="FFFFFF"/>
        </w:rPr>
      </w:pPr>
      <w:r w:rsidRPr="00305AA5">
        <w:rPr>
          <w:rFonts w:ascii="Riojana" w:eastAsiaTheme="minorHAnsi" w:hAnsi="Riojana" w:cs="Segoe UI"/>
          <w:color w:val="333333"/>
          <w:sz w:val="20"/>
          <w:szCs w:val="20"/>
          <w:shd w:val="clear" w:color="auto" w:fill="FFFFFF"/>
        </w:rPr>
        <w:t xml:space="preserve">Autorizar al organismo pagador </w:t>
      </w:r>
      <w:r w:rsidRPr="00A47ECD">
        <w:rPr>
          <w:rFonts w:ascii="Riojana" w:eastAsiaTheme="minorHAnsi" w:hAnsi="Riojana" w:cs="Segoe UI"/>
          <w:color w:val="333333"/>
          <w:sz w:val="20"/>
          <w:szCs w:val="20"/>
          <w:shd w:val="clear" w:color="auto" w:fill="FFFFFF"/>
        </w:rPr>
        <w:t>y designa</w:t>
      </w:r>
      <w:r w:rsidR="00E80DCF" w:rsidRPr="00A47ECD">
        <w:rPr>
          <w:rFonts w:ascii="Riojana" w:eastAsiaTheme="minorHAnsi" w:hAnsi="Riojana" w:cs="Segoe UI"/>
          <w:color w:val="333333"/>
          <w:sz w:val="20"/>
          <w:szCs w:val="20"/>
          <w:shd w:val="clear" w:color="auto" w:fill="FFFFFF"/>
        </w:rPr>
        <w:t>r al organismo de certificación, cuando corresponda.</w:t>
      </w:r>
    </w:p>
    <w:p w14:paraId="0761D782" w14:textId="77777777" w:rsidR="00A6555B" w:rsidRPr="00A47ECD" w:rsidRDefault="00A6555B" w:rsidP="00A6555B">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4F953A6B" w14:textId="77777777" w:rsidR="00A6555B" w:rsidRPr="00A47ECD" w:rsidRDefault="00A6555B" w:rsidP="00A6555B">
      <w:pPr>
        <w:pStyle w:val="TableParagraph"/>
        <w:numPr>
          <w:ilvl w:val="0"/>
          <w:numId w:val="14"/>
        </w:numPr>
        <w:tabs>
          <w:tab w:val="left" w:pos="426"/>
        </w:tabs>
        <w:spacing w:line="280" w:lineRule="exact"/>
        <w:ind w:left="0" w:hanging="11"/>
        <w:jc w:val="both"/>
        <w:rPr>
          <w:rFonts w:ascii="Riojana" w:eastAsiaTheme="minorHAnsi" w:hAnsi="Riojana" w:cs="Segoe UI"/>
          <w:color w:val="333333"/>
          <w:sz w:val="20"/>
          <w:szCs w:val="20"/>
          <w:shd w:val="clear" w:color="auto" w:fill="FFFFFF"/>
        </w:rPr>
      </w:pPr>
      <w:r w:rsidRPr="00A47ECD">
        <w:rPr>
          <w:rFonts w:ascii="Riojana" w:eastAsiaTheme="minorHAnsi" w:hAnsi="Riojana" w:cs="Segoe UI"/>
          <w:color w:val="333333"/>
          <w:sz w:val="20"/>
          <w:szCs w:val="20"/>
          <w:shd w:val="clear" w:color="auto" w:fill="FFFFFF"/>
        </w:rPr>
        <w:t>Supervisar los criterios de autorización establecidos en el Anexo I del reglamento Delegado(UE) 2022/127 de 7 de diciembre de 2021 que completa el R(UE) 2021/2116 del Parlamento Europeo y del Consejo con normas relativas a los organismos pagadores y otros órganos, la gestión financiera, la liquidación de cuentas, las garantías y el uso del euro.</w:t>
      </w:r>
    </w:p>
    <w:p w14:paraId="2AEEEA72" w14:textId="77777777" w:rsidR="00A6555B" w:rsidRPr="00A47ECD" w:rsidRDefault="00A6555B" w:rsidP="00A6555B">
      <w:pPr>
        <w:pStyle w:val="TableParagraph"/>
        <w:tabs>
          <w:tab w:val="left" w:pos="426"/>
        </w:tabs>
        <w:spacing w:line="280" w:lineRule="exact"/>
        <w:ind w:left="0" w:hanging="11"/>
        <w:jc w:val="both"/>
        <w:rPr>
          <w:rFonts w:ascii="Riojana" w:eastAsiaTheme="minorHAnsi" w:hAnsi="Riojana" w:cs="Segoe UI"/>
          <w:color w:val="333333"/>
          <w:sz w:val="20"/>
          <w:szCs w:val="20"/>
          <w:shd w:val="clear" w:color="auto" w:fill="FFFFFF"/>
        </w:rPr>
      </w:pPr>
    </w:p>
    <w:p w14:paraId="2AA4ED82" w14:textId="77777777" w:rsidR="008C12CE" w:rsidRPr="00A47ECD" w:rsidRDefault="002A32C3" w:rsidP="00A6555B">
      <w:pPr>
        <w:pStyle w:val="xdef"/>
        <w:spacing w:before="0" w:beforeAutospacing="0" w:after="0" w:afterAutospacing="0" w:line="280" w:lineRule="exact"/>
        <w:ind w:hanging="11"/>
        <w:jc w:val="both"/>
        <w:rPr>
          <w:rFonts w:ascii="Riojana" w:hAnsi="Riojana"/>
          <w:sz w:val="20"/>
          <w:szCs w:val="20"/>
        </w:rPr>
      </w:pPr>
      <w:r w:rsidRPr="00A47ECD">
        <w:rPr>
          <w:rFonts w:ascii="Riojana" w:hAnsi="Riojana"/>
          <w:sz w:val="20"/>
          <w:szCs w:val="20"/>
        </w:rPr>
        <w:t>c</w:t>
      </w:r>
      <w:r w:rsidR="008C12CE" w:rsidRPr="00A47ECD">
        <w:rPr>
          <w:rFonts w:ascii="Riojana" w:hAnsi="Riojana"/>
          <w:sz w:val="20"/>
          <w:szCs w:val="20"/>
        </w:rPr>
        <w:t>) Informar a la Comisión Europea de su decisión de someter a prueba al organismo pagador revisando su autorización, del plan elaborado para corregir la situación y, posteriormente, de los progresos en la aplicación de dicho plan.</w:t>
      </w:r>
    </w:p>
    <w:p w14:paraId="143862C1" w14:textId="77777777" w:rsidR="008C12CE" w:rsidRPr="00A47ECD" w:rsidRDefault="008C12CE" w:rsidP="00E05917">
      <w:pPr>
        <w:pStyle w:val="xdef"/>
        <w:spacing w:before="0" w:beforeAutospacing="0" w:after="0" w:afterAutospacing="0" w:line="280" w:lineRule="exact"/>
        <w:jc w:val="both"/>
        <w:rPr>
          <w:rFonts w:ascii="Riojana" w:hAnsi="Riojana"/>
          <w:sz w:val="20"/>
          <w:szCs w:val="20"/>
          <w:highlight w:val="yellow"/>
        </w:rPr>
      </w:pPr>
    </w:p>
    <w:p w14:paraId="52314760" w14:textId="77777777" w:rsidR="00015328" w:rsidRPr="00A47ECD" w:rsidRDefault="002A32C3" w:rsidP="00D710BD">
      <w:pPr>
        <w:pStyle w:val="xdef"/>
        <w:spacing w:before="0" w:beforeAutospacing="0" w:after="0" w:afterAutospacing="0" w:line="280" w:lineRule="exact"/>
        <w:jc w:val="both"/>
        <w:rPr>
          <w:rFonts w:ascii="Riojana" w:hAnsi="Riojana"/>
          <w:sz w:val="20"/>
          <w:szCs w:val="20"/>
        </w:rPr>
      </w:pPr>
      <w:r w:rsidRPr="00A47ECD">
        <w:rPr>
          <w:rFonts w:ascii="Riojana" w:hAnsi="Riojana"/>
          <w:sz w:val="20"/>
          <w:szCs w:val="20"/>
        </w:rPr>
        <w:t>d</w:t>
      </w:r>
      <w:r w:rsidR="00D710BD" w:rsidRPr="00A47ECD">
        <w:rPr>
          <w:rFonts w:ascii="Riojana" w:hAnsi="Riojana"/>
          <w:sz w:val="20"/>
          <w:szCs w:val="20"/>
        </w:rPr>
        <w:t xml:space="preserve">) </w:t>
      </w:r>
      <w:r w:rsidR="00015328" w:rsidRPr="00A47ECD">
        <w:rPr>
          <w:rFonts w:ascii="Riojana" w:hAnsi="Riojana"/>
          <w:sz w:val="20"/>
          <w:szCs w:val="20"/>
        </w:rPr>
        <w:t>Prestar apoyo y colaboración al organismo de certificación para:</w:t>
      </w:r>
    </w:p>
    <w:p w14:paraId="478C0FBB" w14:textId="77777777" w:rsidR="00D710BD" w:rsidRPr="00A47ECD" w:rsidRDefault="00D710BD" w:rsidP="00D710BD">
      <w:pPr>
        <w:pStyle w:val="xdef"/>
        <w:spacing w:before="0" w:beforeAutospacing="0" w:after="0" w:afterAutospacing="0" w:line="280" w:lineRule="exact"/>
        <w:jc w:val="both"/>
        <w:rPr>
          <w:rFonts w:ascii="Riojana" w:hAnsi="Riojana"/>
          <w:sz w:val="20"/>
          <w:szCs w:val="20"/>
        </w:rPr>
      </w:pPr>
    </w:p>
    <w:p w14:paraId="63445B50" w14:textId="77777777" w:rsidR="00015328" w:rsidRPr="00A47ECD" w:rsidRDefault="00015328" w:rsidP="002A32C3">
      <w:pPr>
        <w:pStyle w:val="xdef"/>
        <w:spacing w:before="0" w:beforeAutospacing="0" w:after="0" w:afterAutospacing="0" w:line="280" w:lineRule="exact"/>
        <w:ind w:left="426"/>
        <w:jc w:val="both"/>
        <w:rPr>
          <w:rFonts w:ascii="Riojana" w:hAnsi="Riojana"/>
          <w:sz w:val="20"/>
          <w:szCs w:val="20"/>
        </w:rPr>
      </w:pPr>
      <w:r w:rsidRPr="00A47ECD">
        <w:rPr>
          <w:rFonts w:ascii="Riojana" w:hAnsi="Riojana"/>
          <w:sz w:val="20"/>
          <w:szCs w:val="20"/>
        </w:rPr>
        <w:t>1.º Asegurar su acceso a toda la información del organismo pagador y de la Comisión Europea, en su caso.</w:t>
      </w:r>
    </w:p>
    <w:p w14:paraId="506FF8DC" w14:textId="77777777" w:rsidR="00D710BD" w:rsidRPr="00A47ECD" w:rsidRDefault="00D710BD" w:rsidP="002A32C3">
      <w:pPr>
        <w:pStyle w:val="xdef"/>
        <w:spacing w:before="0" w:beforeAutospacing="0" w:after="0" w:afterAutospacing="0" w:line="280" w:lineRule="exact"/>
        <w:ind w:left="426"/>
        <w:jc w:val="both"/>
        <w:rPr>
          <w:rFonts w:ascii="Riojana" w:hAnsi="Riojana"/>
          <w:sz w:val="20"/>
          <w:szCs w:val="20"/>
        </w:rPr>
      </w:pPr>
    </w:p>
    <w:p w14:paraId="72AADFDE" w14:textId="77777777" w:rsidR="00015328" w:rsidRPr="00A47ECD" w:rsidRDefault="00015328" w:rsidP="002A32C3">
      <w:pPr>
        <w:pStyle w:val="xdef"/>
        <w:spacing w:before="0" w:beforeAutospacing="0" w:after="0" w:afterAutospacing="0" w:line="280" w:lineRule="exact"/>
        <w:ind w:left="426"/>
        <w:jc w:val="both"/>
        <w:rPr>
          <w:rFonts w:ascii="Riojana" w:hAnsi="Riojana"/>
          <w:sz w:val="20"/>
          <w:szCs w:val="20"/>
        </w:rPr>
      </w:pPr>
      <w:r w:rsidRPr="00A47ECD">
        <w:rPr>
          <w:rFonts w:ascii="Riojana" w:hAnsi="Riojana"/>
          <w:sz w:val="20"/>
          <w:szCs w:val="20"/>
        </w:rPr>
        <w:lastRenderedPageBreak/>
        <w:t>2.º Actuar de intermediador entre el organismo pagador y el organismo de certificación, asegurando que no existan retrasos en la presentación de la información necesaria para las cuentas anuales y el informe anual de rendimiento.</w:t>
      </w:r>
    </w:p>
    <w:p w14:paraId="205B4096" w14:textId="77777777" w:rsidR="00D710BD" w:rsidRPr="00A47ECD" w:rsidRDefault="00D710BD" w:rsidP="002A32C3">
      <w:pPr>
        <w:pStyle w:val="xdef"/>
        <w:spacing w:before="0" w:beforeAutospacing="0" w:after="0" w:afterAutospacing="0" w:line="280" w:lineRule="exact"/>
        <w:ind w:left="426"/>
        <w:jc w:val="both"/>
        <w:rPr>
          <w:rFonts w:ascii="Riojana" w:hAnsi="Riojana"/>
          <w:sz w:val="20"/>
          <w:szCs w:val="20"/>
        </w:rPr>
      </w:pPr>
    </w:p>
    <w:p w14:paraId="67C9748F" w14:textId="77777777" w:rsidR="00015328" w:rsidRPr="00A47ECD" w:rsidRDefault="00015328" w:rsidP="002A32C3">
      <w:pPr>
        <w:pStyle w:val="xdef"/>
        <w:spacing w:before="0" w:beforeAutospacing="0" w:after="0" w:afterAutospacing="0" w:line="280" w:lineRule="exact"/>
        <w:ind w:left="426"/>
        <w:jc w:val="both"/>
        <w:rPr>
          <w:rFonts w:ascii="Riojana" w:hAnsi="Riojana"/>
          <w:sz w:val="20"/>
          <w:szCs w:val="20"/>
        </w:rPr>
      </w:pPr>
      <w:r w:rsidRPr="00A47ECD">
        <w:rPr>
          <w:rFonts w:ascii="Riojana" w:hAnsi="Riojana"/>
          <w:sz w:val="20"/>
          <w:szCs w:val="20"/>
        </w:rPr>
        <w:t>3.º Actuar de mediador en caso de desacuerdos entre el organismo de certificación y el organismo pagador.</w:t>
      </w:r>
    </w:p>
    <w:p w14:paraId="36898963" w14:textId="77777777" w:rsidR="00D710BD" w:rsidRPr="00A47ECD" w:rsidRDefault="00D710BD" w:rsidP="002A32C3">
      <w:pPr>
        <w:pStyle w:val="xdef"/>
        <w:spacing w:before="0" w:beforeAutospacing="0" w:after="0" w:afterAutospacing="0" w:line="280" w:lineRule="exact"/>
        <w:ind w:left="426"/>
        <w:jc w:val="both"/>
        <w:rPr>
          <w:rFonts w:ascii="Riojana" w:hAnsi="Riojana"/>
          <w:sz w:val="20"/>
          <w:szCs w:val="20"/>
        </w:rPr>
      </w:pPr>
    </w:p>
    <w:p w14:paraId="556862F8" w14:textId="77777777" w:rsidR="00015328" w:rsidRPr="00A47ECD" w:rsidRDefault="00015328" w:rsidP="002A32C3">
      <w:pPr>
        <w:pStyle w:val="xdef"/>
        <w:spacing w:before="0" w:beforeAutospacing="0" w:after="0" w:afterAutospacing="0" w:line="280" w:lineRule="exact"/>
        <w:ind w:left="426"/>
        <w:jc w:val="both"/>
        <w:rPr>
          <w:rFonts w:ascii="Riojana" w:hAnsi="Riojana"/>
          <w:sz w:val="20"/>
          <w:szCs w:val="20"/>
        </w:rPr>
      </w:pPr>
      <w:r w:rsidRPr="00A47ECD">
        <w:rPr>
          <w:rFonts w:ascii="Riojana" w:hAnsi="Riojana"/>
          <w:sz w:val="20"/>
          <w:szCs w:val="20"/>
        </w:rPr>
        <w:t>4.º Hacer seguimiento, sobre las recomendaciones realizadas por la Comisión Europea, tanto en el procedimiento de liquidación financiera como liquidación de conformidad, cuya información se remitirá a la autoridad competente por el organismo de coordinación de organismos pagadores.</w:t>
      </w:r>
    </w:p>
    <w:p w14:paraId="20A9B34A" w14:textId="77777777" w:rsidR="00D710BD" w:rsidRPr="00A47ECD" w:rsidRDefault="00D710BD" w:rsidP="002A32C3">
      <w:pPr>
        <w:pStyle w:val="xdef"/>
        <w:spacing w:before="0" w:beforeAutospacing="0" w:after="0" w:afterAutospacing="0" w:line="280" w:lineRule="exact"/>
        <w:ind w:left="426"/>
        <w:jc w:val="both"/>
        <w:rPr>
          <w:rFonts w:ascii="Riojana" w:hAnsi="Riojana"/>
          <w:sz w:val="20"/>
          <w:szCs w:val="20"/>
        </w:rPr>
      </w:pPr>
    </w:p>
    <w:p w14:paraId="294FE6A4" w14:textId="0F225425" w:rsidR="00015328" w:rsidRPr="00A47ECD" w:rsidRDefault="00015328" w:rsidP="002A32C3">
      <w:pPr>
        <w:pStyle w:val="xdef"/>
        <w:spacing w:before="0" w:beforeAutospacing="0" w:after="0" w:afterAutospacing="0" w:line="280" w:lineRule="exact"/>
        <w:ind w:left="426"/>
        <w:jc w:val="both"/>
        <w:rPr>
          <w:rFonts w:ascii="Riojana" w:hAnsi="Riojana"/>
          <w:sz w:val="20"/>
          <w:szCs w:val="20"/>
        </w:rPr>
      </w:pPr>
      <w:r w:rsidRPr="00A47ECD">
        <w:rPr>
          <w:rFonts w:ascii="Riojana" w:hAnsi="Riojana"/>
          <w:sz w:val="20"/>
          <w:szCs w:val="20"/>
        </w:rPr>
        <w:t xml:space="preserve">5.º Garantizar el cumplimiento de sus funciones establecidas en el artículo 12 del Reglamento (UE) 2021/2116 del Parlamento Europeo y del Consejo, de 2 de diciembre de 2021, en particular, deberá asegurar, en el ámbito de sus competencias, el acceso a los organismos de certificación y al organismo coordinador de organismos de certificación, a todos aquellos registros </w:t>
      </w:r>
      <w:r w:rsidR="00695568" w:rsidRPr="00A47ECD">
        <w:rPr>
          <w:rFonts w:ascii="Riojana" w:hAnsi="Riojana"/>
          <w:sz w:val="20"/>
          <w:szCs w:val="20"/>
        </w:rPr>
        <w:t xml:space="preserve">regionales </w:t>
      </w:r>
      <w:r w:rsidRPr="00A47ECD">
        <w:rPr>
          <w:rFonts w:ascii="Riojana" w:hAnsi="Riojana"/>
          <w:sz w:val="20"/>
          <w:szCs w:val="20"/>
        </w:rPr>
        <w:t>y bases de datos que sean necesarios para el cumplimiento de dichas funciones.</w:t>
      </w:r>
    </w:p>
    <w:p w14:paraId="3302D4FA" w14:textId="0EB143E1" w:rsidR="00511E25" w:rsidRPr="00A47ECD" w:rsidRDefault="00511E25" w:rsidP="002A32C3">
      <w:pPr>
        <w:pStyle w:val="xdef"/>
        <w:spacing w:before="0" w:beforeAutospacing="0" w:after="0" w:afterAutospacing="0" w:line="280" w:lineRule="exact"/>
        <w:ind w:left="426"/>
        <w:jc w:val="both"/>
        <w:rPr>
          <w:rFonts w:ascii="Riojana" w:hAnsi="Riojana"/>
          <w:sz w:val="20"/>
          <w:szCs w:val="20"/>
        </w:rPr>
      </w:pPr>
    </w:p>
    <w:p w14:paraId="08D2530F" w14:textId="77777777" w:rsidR="00947AA8" w:rsidRPr="00A47ECD" w:rsidRDefault="00947AA8" w:rsidP="00E05917">
      <w:pPr>
        <w:pStyle w:val="xdef"/>
        <w:spacing w:before="0" w:beforeAutospacing="0" w:after="0" w:afterAutospacing="0" w:line="280" w:lineRule="exact"/>
        <w:jc w:val="both"/>
        <w:rPr>
          <w:rFonts w:ascii="Riojana" w:hAnsi="Riojana"/>
          <w:color w:val="FF0000"/>
          <w:sz w:val="20"/>
          <w:szCs w:val="20"/>
        </w:rPr>
      </w:pPr>
    </w:p>
    <w:p w14:paraId="07C92C10" w14:textId="77777777" w:rsidR="00015328" w:rsidRPr="00A47ECD" w:rsidRDefault="002A32C3" w:rsidP="00E05917">
      <w:pPr>
        <w:pStyle w:val="xdef"/>
        <w:spacing w:before="0" w:beforeAutospacing="0" w:after="0" w:afterAutospacing="0" w:line="280" w:lineRule="exact"/>
        <w:jc w:val="both"/>
        <w:rPr>
          <w:rFonts w:ascii="Riojana" w:hAnsi="Riojana"/>
          <w:sz w:val="20"/>
          <w:szCs w:val="20"/>
        </w:rPr>
      </w:pPr>
      <w:r w:rsidRPr="00A47ECD">
        <w:rPr>
          <w:rFonts w:ascii="Riojana" w:hAnsi="Riojana"/>
          <w:sz w:val="20"/>
          <w:szCs w:val="20"/>
        </w:rPr>
        <w:t>e</w:t>
      </w:r>
      <w:r w:rsidR="00E05917" w:rsidRPr="00A47ECD">
        <w:rPr>
          <w:rFonts w:ascii="Riojana" w:hAnsi="Riojana"/>
          <w:sz w:val="20"/>
          <w:szCs w:val="20"/>
        </w:rPr>
        <w:t xml:space="preserve">) </w:t>
      </w:r>
      <w:r w:rsidR="00015328" w:rsidRPr="00A47ECD">
        <w:rPr>
          <w:rFonts w:ascii="Riojana" w:hAnsi="Riojana"/>
          <w:sz w:val="20"/>
          <w:szCs w:val="20"/>
        </w:rPr>
        <w:t>Participar como interlocutor con la Comisión Europea en el grupo de personas expertas del mismo nombre.</w:t>
      </w:r>
    </w:p>
    <w:p w14:paraId="4BAC0B79" w14:textId="77777777" w:rsidR="00E05917" w:rsidRPr="00A47ECD" w:rsidRDefault="00E05917" w:rsidP="00E05917">
      <w:pPr>
        <w:pStyle w:val="xdef"/>
        <w:spacing w:before="0" w:beforeAutospacing="0" w:after="0" w:afterAutospacing="0" w:line="280" w:lineRule="exact"/>
        <w:jc w:val="both"/>
        <w:rPr>
          <w:rFonts w:ascii="Riojana" w:hAnsi="Riojana"/>
          <w:sz w:val="20"/>
          <w:szCs w:val="20"/>
        </w:rPr>
      </w:pPr>
    </w:p>
    <w:p w14:paraId="2240FA80" w14:textId="4466FE4B" w:rsidR="00015328" w:rsidRPr="00A47ECD" w:rsidRDefault="00511E25" w:rsidP="00511E25">
      <w:pPr>
        <w:pStyle w:val="xdef"/>
        <w:spacing w:before="0" w:beforeAutospacing="0" w:after="0" w:afterAutospacing="0" w:line="280" w:lineRule="exact"/>
        <w:jc w:val="both"/>
        <w:rPr>
          <w:rFonts w:ascii="Riojana" w:hAnsi="Riojana"/>
          <w:sz w:val="20"/>
          <w:szCs w:val="20"/>
        </w:rPr>
      </w:pPr>
      <w:r w:rsidRPr="00A47ECD">
        <w:rPr>
          <w:rFonts w:ascii="Riojana" w:hAnsi="Riojana"/>
          <w:sz w:val="20"/>
          <w:szCs w:val="20"/>
        </w:rPr>
        <w:t xml:space="preserve">f) </w:t>
      </w:r>
      <w:r w:rsidR="00015328" w:rsidRPr="00A47ECD">
        <w:rPr>
          <w:rFonts w:ascii="Riojana" w:hAnsi="Riojana"/>
          <w:sz w:val="20"/>
          <w:szCs w:val="20"/>
        </w:rPr>
        <w:t>Informar por escrito a la Comisión, al menos cada tres años, sobre sus actividades de supervisión de</w:t>
      </w:r>
      <w:r w:rsidR="009B709F" w:rsidRPr="00A47ECD">
        <w:rPr>
          <w:rFonts w:ascii="Riojana" w:hAnsi="Riojana"/>
          <w:sz w:val="20"/>
          <w:szCs w:val="20"/>
        </w:rPr>
        <w:t xml:space="preserve">l </w:t>
      </w:r>
      <w:r w:rsidR="00015328" w:rsidRPr="00A47ECD">
        <w:rPr>
          <w:rFonts w:ascii="Riojana" w:hAnsi="Riojana"/>
          <w:sz w:val="20"/>
          <w:szCs w:val="20"/>
        </w:rPr>
        <w:t>organismo</w:t>
      </w:r>
      <w:r w:rsidR="009B709F" w:rsidRPr="00A47ECD">
        <w:rPr>
          <w:rFonts w:ascii="Riojana" w:hAnsi="Riojana"/>
          <w:sz w:val="20"/>
          <w:szCs w:val="20"/>
        </w:rPr>
        <w:t xml:space="preserve"> pagador </w:t>
      </w:r>
      <w:r w:rsidR="00015328" w:rsidRPr="00A47ECD">
        <w:rPr>
          <w:rFonts w:ascii="Riojana" w:hAnsi="Riojana"/>
          <w:sz w:val="20"/>
          <w:szCs w:val="20"/>
        </w:rPr>
        <w:t>y del seguimiento de sus actividades.</w:t>
      </w:r>
    </w:p>
    <w:p w14:paraId="6578C9E3" w14:textId="3E36657A" w:rsidR="00511E25" w:rsidRDefault="00511E25" w:rsidP="00511E25">
      <w:pPr>
        <w:pStyle w:val="xdef"/>
        <w:spacing w:before="0" w:beforeAutospacing="0" w:after="0" w:afterAutospacing="0" w:line="280" w:lineRule="exact"/>
        <w:jc w:val="both"/>
        <w:rPr>
          <w:rFonts w:ascii="Riojana" w:hAnsi="Riojana"/>
          <w:sz w:val="20"/>
          <w:szCs w:val="20"/>
        </w:rPr>
      </w:pPr>
    </w:p>
    <w:p w14:paraId="47DFD82E" w14:textId="287AD544" w:rsidR="00511E25" w:rsidRPr="00694C58" w:rsidRDefault="00511E25" w:rsidP="00511E25">
      <w:pPr>
        <w:pStyle w:val="xdef"/>
        <w:spacing w:before="0" w:beforeAutospacing="0" w:after="0" w:afterAutospacing="0" w:line="280" w:lineRule="exact"/>
        <w:jc w:val="both"/>
        <w:rPr>
          <w:rFonts w:ascii="Riojana" w:hAnsi="Riojana"/>
          <w:sz w:val="20"/>
          <w:szCs w:val="20"/>
        </w:rPr>
      </w:pPr>
      <w:r>
        <w:rPr>
          <w:rFonts w:ascii="Riojana" w:hAnsi="Riojana"/>
          <w:sz w:val="20"/>
          <w:szCs w:val="20"/>
        </w:rPr>
        <w:t>g) Cualquier otra función prevista en la normativa aplicable.</w:t>
      </w:r>
    </w:p>
    <w:p w14:paraId="31D6B64D" w14:textId="77777777" w:rsidR="00015328" w:rsidRPr="008C12CE" w:rsidRDefault="00015328" w:rsidP="00E05917">
      <w:pPr>
        <w:pStyle w:val="TableParagraph"/>
        <w:tabs>
          <w:tab w:val="left" w:pos="426"/>
        </w:tabs>
        <w:spacing w:line="280" w:lineRule="exact"/>
        <w:ind w:left="0"/>
        <w:jc w:val="both"/>
        <w:rPr>
          <w:rFonts w:ascii="Riojana" w:hAnsi="Riojana"/>
          <w:color w:val="FF0000"/>
          <w:sz w:val="20"/>
          <w:szCs w:val="20"/>
          <w:shd w:val="clear" w:color="auto" w:fill="FFFFFF"/>
        </w:rPr>
      </w:pPr>
    </w:p>
    <w:p w14:paraId="151C6B7C" w14:textId="04D4DDE0" w:rsidR="004A3F23" w:rsidRPr="005823A7" w:rsidRDefault="004A3F23" w:rsidP="004A3F23">
      <w:pPr>
        <w:pStyle w:val="TableParagraph"/>
        <w:tabs>
          <w:tab w:val="left" w:pos="426"/>
        </w:tabs>
        <w:spacing w:line="280" w:lineRule="exact"/>
        <w:ind w:left="0"/>
        <w:jc w:val="both"/>
        <w:rPr>
          <w:rFonts w:ascii="Riojana Bold" w:eastAsiaTheme="minorHAnsi" w:hAnsi="Riojana Bold" w:cs="Segoe UI"/>
          <w:color w:val="333333"/>
          <w:sz w:val="20"/>
          <w:szCs w:val="20"/>
          <w:shd w:val="clear" w:color="auto" w:fill="FFFFFF"/>
        </w:rPr>
      </w:pPr>
      <w:r w:rsidRPr="005823A7">
        <w:rPr>
          <w:rFonts w:ascii="Riojana Bold" w:eastAsiaTheme="minorHAnsi" w:hAnsi="Riojana Bold" w:cs="Segoe UI"/>
          <w:color w:val="333333"/>
          <w:sz w:val="20"/>
          <w:szCs w:val="20"/>
          <w:shd w:val="clear" w:color="auto" w:fill="FFFFFF"/>
        </w:rPr>
        <w:t xml:space="preserve">Artículo </w:t>
      </w:r>
      <w:r w:rsidR="00071542" w:rsidRPr="005823A7">
        <w:rPr>
          <w:rFonts w:ascii="Riojana Bold" w:eastAsiaTheme="minorHAnsi" w:hAnsi="Riojana Bold" w:cs="Segoe UI"/>
          <w:color w:val="333333"/>
          <w:sz w:val="20"/>
          <w:szCs w:val="20"/>
          <w:shd w:val="clear" w:color="auto" w:fill="FFFFFF"/>
        </w:rPr>
        <w:t>4</w:t>
      </w:r>
      <w:r w:rsidRPr="005823A7">
        <w:rPr>
          <w:rFonts w:ascii="Riojana Bold" w:eastAsiaTheme="minorHAnsi" w:hAnsi="Riojana Bold" w:cs="Segoe UI"/>
          <w:color w:val="333333"/>
          <w:sz w:val="20"/>
          <w:szCs w:val="20"/>
          <w:shd w:val="clear" w:color="auto" w:fill="FFFFFF"/>
        </w:rPr>
        <w:t>. Organismo pagador</w:t>
      </w:r>
    </w:p>
    <w:p w14:paraId="7E5440C5" w14:textId="77777777" w:rsidR="004A3F23" w:rsidRDefault="004A3F23" w:rsidP="004A3F23">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0145C5C6" w14:textId="77777777" w:rsidR="004A3F23" w:rsidRDefault="00A0402B" w:rsidP="00A0402B">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r w:rsidRPr="00A0402B">
        <w:rPr>
          <w:rFonts w:ascii="Riojana" w:eastAsiaTheme="minorHAnsi" w:hAnsi="Riojana" w:cs="Segoe UI"/>
          <w:color w:val="333333"/>
          <w:sz w:val="20"/>
          <w:szCs w:val="20"/>
          <w:shd w:val="clear" w:color="auto" w:fill="FFFFFF"/>
        </w:rPr>
        <w:t>1.</w:t>
      </w:r>
      <w:r>
        <w:rPr>
          <w:rFonts w:ascii="Riojana" w:eastAsiaTheme="minorHAnsi" w:hAnsi="Riojana" w:cs="Segoe UI"/>
          <w:color w:val="333333"/>
          <w:sz w:val="20"/>
          <w:szCs w:val="20"/>
          <w:shd w:val="clear" w:color="auto" w:fill="FFFFFF"/>
        </w:rPr>
        <w:t xml:space="preserve"> </w:t>
      </w:r>
      <w:r w:rsidR="004A3F23">
        <w:rPr>
          <w:rFonts w:ascii="Riojana" w:eastAsiaTheme="minorHAnsi" w:hAnsi="Riojana" w:cs="Segoe UI"/>
          <w:color w:val="333333"/>
          <w:sz w:val="20"/>
          <w:szCs w:val="20"/>
          <w:shd w:val="clear" w:color="auto" w:fill="FFFFFF"/>
        </w:rPr>
        <w:t>Serán funciones del organismo pagador las siguientes:</w:t>
      </w:r>
    </w:p>
    <w:p w14:paraId="6CC0E850" w14:textId="77777777" w:rsidR="00504AE9" w:rsidRDefault="00504AE9" w:rsidP="004A3F23">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3F9D256C" w14:textId="269EF242" w:rsidR="00A16271" w:rsidRDefault="00A47ECD" w:rsidP="00A47ECD">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r w:rsidRPr="00A47ECD">
        <w:rPr>
          <w:rFonts w:ascii="Riojana" w:eastAsiaTheme="minorHAnsi" w:hAnsi="Riojana" w:cs="Segoe UI"/>
          <w:color w:val="333333"/>
          <w:sz w:val="20"/>
          <w:szCs w:val="20"/>
          <w:shd w:val="clear" w:color="auto" w:fill="FFFFFF"/>
        </w:rPr>
        <w:t>a)</w:t>
      </w:r>
      <w:r>
        <w:rPr>
          <w:rFonts w:ascii="Riojana" w:eastAsiaTheme="minorHAnsi" w:hAnsi="Riojana" w:cs="Segoe UI"/>
          <w:color w:val="333333"/>
          <w:sz w:val="20"/>
          <w:szCs w:val="20"/>
          <w:shd w:val="clear" w:color="auto" w:fill="FFFFFF"/>
        </w:rPr>
        <w:t xml:space="preserve"> </w:t>
      </w:r>
      <w:r w:rsidR="00A16271" w:rsidRPr="00A16271">
        <w:rPr>
          <w:rFonts w:ascii="Riojana" w:eastAsiaTheme="minorHAnsi" w:hAnsi="Riojana" w:cs="Segoe UI"/>
          <w:color w:val="333333"/>
          <w:sz w:val="20"/>
          <w:szCs w:val="20"/>
          <w:shd w:val="clear" w:color="auto" w:fill="FFFFFF"/>
        </w:rPr>
        <w:t>Elaborar y presentar a más tardar el 13 de febrero del año siguiente al ejercicio financiero de que se trate, a través de la aplicación informática de la Comisión Europea, la siguiente información para que el organismo de coordinación de organismos pagadores lo remita a la Comisión Europea como muy tarde el 15 de febrero:</w:t>
      </w:r>
    </w:p>
    <w:p w14:paraId="4EB1EDC2" w14:textId="77777777" w:rsidR="00A47ECD" w:rsidRDefault="00A47ECD" w:rsidP="00A47ECD">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0AB175E2" w14:textId="73CC541C" w:rsidR="00504AE9" w:rsidRPr="000C5867"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r>
        <w:rPr>
          <w:rFonts w:ascii="Riojana" w:eastAsiaTheme="minorHAnsi" w:hAnsi="Riojana" w:cs="Segoe UI"/>
          <w:color w:val="333333"/>
          <w:sz w:val="20"/>
          <w:szCs w:val="20"/>
          <w:shd w:val="clear" w:color="auto" w:fill="FFFFFF"/>
          <w:lang w:val="es-ES_tradnl" w:eastAsia="en-US"/>
        </w:rPr>
        <w:t xml:space="preserve">1º. </w:t>
      </w:r>
      <w:r w:rsidR="00504AE9" w:rsidRPr="000C5867">
        <w:rPr>
          <w:rFonts w:ascii="Riojana" w:eastAsiaTheme="minorHAnsi" w:hAnsi="Riojana" w:cs="Segoe UI"/>
          <w:color w:val="333333"/>
          <w:sz w:val="20"/>
          <w:szCs w:val="20"/>
          <w:shd w:val="clear" w:color="auto" w:fill="FFFFFF"/>
          <w:lang w:val="es-ES_tradnl" w:eastAsia="en-US"/>
        </w:rPr>
        <w:t>Las cuentas anuales.</w:t>
      </w:r>
    </w:p>
    <w:p w14:paraId="550403D1" w14:textId="35012032" w:rsidR="00A16271" w:rsidRPr="000C5867"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r>
        <w:rPr>
          <w:rFonts w:ascii="Riojana" w:eastAsiaTheme="minorHAnsi" w:hAnsi="Riojana" w:cs="Segoe UI"/>
          <w:color w:val="333333"/>
          <w:sz w:val="20"/>
          <w:szCs w:val="20"/>
          <w:shd w:val="clear" w:color="auto" w:fill="FFFFFF"/>
          <w:lang w:val="es-ES_tradnl" w:eastAsia="en-US"/>
        </w:rPr>
        <w:t xml:space="preserve">2º. </w:t>
      </w:r>
      <w:r w:rsidR="00504AE9" w:rsidRPr="000C5867">
        <w:rPr>
          <w:rFonts w:ascii="Riojana" w:eastAsiaTheme="minorHAnsi" w:hAnsi="Riojana" w:cs="Segoe UI"/>
          <w:color w:val="333333"/>
          <w:sz w:val="20"/>
          <w:szCs w:val="20"/>
          <w:shd w:val="clear" w:color="auto" w:fill="FFFFFF"/>
          <w:lang w:val="es-ES_tradnl" w:eastAsia="en-US"/>
        </w:rPr>
        <w:t>Un resumen anual de los informes de auditoría finales y de los controles realizados, un análisis de la naturaleza y el alcance de los errores y deficiencias detectados en los sistemas de gobernanza, así como las medidas correctoras adoptadas o previstas.</w:t>
      </w:r>
    </w:p>
    <w:p w14:paraId="161342EB" w14:textId="157E9BA4" w:rsidR="000C5867" w:rsidRPr="000C5867"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r>
        <w:rPr>
          <w:rFonts w:ascii="Riojana" w:eastAsiaTheme="minorHAnsi" w:hAnsi="Riojana" w:cs="Segoe UI"/>
          <w:color w:val="333333"/>
          <w:sz w:val="20"/>
          <w:szCs w:val="20"/>
          <w:shd w:val="clear" w:color="auto" w:fill="FFFFFF"/>
          <w:lang w:val="es-ES_tradnl" w:eastAsia="en-US"/>
        </w:rPr>
        <w:t xml:space="preserve">3º. </w:t>
      </w:r>
      <w:r w:rsidR="00504AE9" w:rsidRPr="000C5867">
        <w:rPr>
          <w:rFonts w:ascii="Riojana" w:eastAsiaTheme="minorHAnsi" w:hAnsi="Riojana" w:cs="Segoe UI"/>
          <w:color w:val="333333"/>
          <w:sz w:val="20"/>
          <w:szCs w:val="20"/>
          <w:shd w:val="clear" w:color="auto" w:fill="FFFFFF"/>
          <w:lang w:val="es-ES_tradnl" w:eastAsia="en-US"/>
        </w:rPr>
        <w:t>Una declaración de gestión, firmada electrónicamente por</w:t>
      </w:r>
      <w:r w:rsidR="000C5867" w:rsidRPr="000C5867">
        <w:rPr>
          <w:rFonts w:ascii="Riojana" w:eastAsiaTheme="minorHAnsi" w:hAnsi="Riojana" w:cs="Segoe UI"/>
          <w:color w:val="333333"/>
          <w:sz w:val="20"/>
          <w:szCs w:val="20"/>
          <w:shd w:val="clear" w:color="auto" w:fill="FFFFFF"/>
          <w:lang w:val="es-ES_tradnl" w:eastAsia="en-US"/>
        </w:rPr>
        <w:t xml:space="preserve"> la persona titular de la dirección </w:t>
      </w:r>
      <w:r w:rsidR="00504AE9" w:rsidRPr="000C5867">
        <w:rPr>
          <w:rFonts w:ascii="Riojana" w:eastAsiaTheme="minorHAnsi" w:hAnsi="Riojana" w:cs="Segoe UI"/>
          <w:color w:val="333333"/>
          <w:sz w:val="20"/>
          <w:szCs w:val="20"/>
          <w:shd w:val="clear" w:color="auto" w:fill="FFFFFF"/>
          <w:lang w:val="es-ES_tradnl" w:eastAsia="en-US"/>
        </w:rPr>
        <w:t xml:space="preserve">del </w:t>
      </w:r>
      <w:r w:rsidR="000C5867" w:rsidRPr="000C5867">
        <w:rPr>
          <w:rFonts w:ascii="Riojana" w:eastAsiaTheme="minorHAnsi" w:hAnsi="Riojana" w:cs="Segoe UI"/>
          <w:color w:val="333333"/>
          <w:sz w:val="20"/>
          <w:szCs w:val="20"/>
          <w:shd w:val="clear" w:color="auto" w:fill="FFFFFF"/>
          <w:lang w:val="es-ES_tradnl" w:eastAsia="en-US"/>
        </w:rPr>
        <w:t>organismo pagador, que confirme:</w:t>
      </w:r>
    </w:p>
    <w:p w14:paraId="7BFAEA9D" w14:textId="20EDE2A8" w:rsidR="00504AE9" w:rsidRPr="000C5867"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r>
        <w:rPr>
          <w:rFonts w:ascii="Riojana" w:eastAsiaTheme="minorHAnsi" w:hAnsi="Riojana" w:cs="Segoe UI"/>
          <w:color w:val="333333"/>
          <w:sz w:val="20"/>
          <w:szCs w:val="20"/>
          <w:shd w:val="clear" w:color="auto" w:fill="FFFFFF"/>
          <w:lang w:val="es-ES_tradnl" w:eastAsia="en-US"/>
        </w:rPr>
        <w:lastRenderedPageBreak/>
        <w:t xml:space="preserve">4º. </w:t>
      </w:r>
      <w:r w:rsidR="00504AE9" w:rsidRPr="000C5867">
        <w:rPr>
          <w:rFonts w:ascii="Riojana" w:eastAsiaTheme="minorHAnsi" w:hAnsi="Riojana" w:cs="Segoe UI"/>
          <w:color w:val="333333"/>
          <w:sz w:val="20"/>
          <w:szCs w:val="20"/>
          <w:shd w:val="clear" w:color="auto" w:fill="FFFFFF"/>
          <w:lang w:val="es-ES_tradnl" w:eastAsia="en-US"/>
        </w:rPr>
        <w:t>La correcta presentación, exhaustividad y exactitud de la información presentada.</w:t>
      </w:r>
    </w:p>
    <w:p w14:paraId="6407808B" w14:textId="62BB3FA4" w:rsidR="00504AE9" w:rsidRPr="000C5867" w:rsidRDefault="00A47ECD" w:rsidP="00A47ECD">
      <w:pPr>
        <w:pStyle w:val="parrafo"/>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r>
        <w:rPr>
          <w:rFonts w:ascii="Riojana" w:eastAsiaTheme="minorHAnsi" w:hAnsi="Riojana" w:cs="Segoe UI"/>
          <w:color w:val="333333"/>
          <w:sz w:val="20"/>
          <w:szCs w:val="20"/>
          <w:shd w:val="clear" w:color="auto" w:fill="FFFFFF"/>
          <w:lang w:val="es-ES_tradnl" w:eastAsia="en-US"/>
        </w:rPr>
        <w:t xml:space="preserve">5º. </w:t>
      </w:r>
      <w:r w:rsidR="000C5867" w:rsidRPr="000C5867">
        <w:rPr>
          <w:rFonts w:ascii="Riojana" w:eastAsiaTheme="minorHAnsi" w:hAnsi="Riojana" w:cs="Segoe UI"/>
          <w:color w:val="333333"/>
          <w:sz w:val="20"/>
          <w:szCs w:val="20"/>
          <w:shd w:val="clear" w:color="auto" w:fill="FFFFFF"/>
          <w:lang w:val="es-ES_tradnl" w:eastAsia="en-US"/>
        </w:rPr>
        <w:t xml:space="preserve"> </w:t>
      </w:r>
      <w:r w:rsidR="00504AE9" w:rsidRPr="000C5867">
        <w:rPr>
          <w:rFonts w:ascii="Riojana" w:eastAsiaTheme="minorHAnsi" w:hAnsi="Riojana" w:cs="Segoe UI"/>
          <w:color w:val="333333"/>
          <w:sz w:val="20"/>
          <w:szCs w:val="20"/>
          <w:shd w:val="clear" w:color="auto" w:fill="FFFFFF"/>
          <w:lang w:val="es-ES_tradnl" w:eastAsia="en-US"/>
        </w:rPr>
        <w:t>El correcto funcionamiento de los sistemas de gobernanza establecidos, que garantice que el gasto se haya efectuado de conformidad con el artículo 37 del Reglamento (UE) 2021/2116 del Parlamento y del Consejo, de 2 de diciembre.</w:t>
      </w:r>
    </w:p>
    <w:p w14:paraId="0EDB49E9" w14:textId="77777777" w:rsidR="000C5867" w:rsidRDefault="000C5867" w:rsidP="000C5867">
      <w:pPr>
        <w:pStyle w:val="parrafo2"/>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p>
    <w:p w14:paraId="0DAF3B53" w14:textId="77777777" w:rsidR="00504AE9" w:rsidRDefault="000C5867" w:rsidP="00CE73C0">
      <w:pPr>
        <w:pStyle w:val="parrafo2"/>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r w:rsidRPr="000C5867">
        <w:rPr>
          <w:rFonts w:ascii="Riojana" w:eastAsiaTheme="minorHAnsi" w:hAnsi="Riojana" w:cs="Segoe UI"/>
          <w:color w:val="333333"/>
          <w:sz w:val="20"/>
          <w:szCs w:val="20"/>
          <w:shd w:val="clear" w:color="auto" w:fill="FFFFFF"/>
          <w:lang w:val="es-ES_tradnl" w:eastAsia="en-US"/>
        </w:rPr>
        <w:t xml:space="preserve">b) Garantizar </w:t>
      </w:r>
      <w:r w:rsidR="00504AE9" w:rsidRPr="000C5867">
        <w:rPr>
          <w:rFonts w:ascii="Riojana" w:eastAsiaTheme="minorHAnsi" w:hAnsi="Riojana" w:cs="Segoe UI"/>
          <w:color w:val="333333"/>
          <w:sz w:val="20"/>
          <w:szCs w:val="20"/>
          <w:shd w:val="clear" w:color="auto" w:fill="FFFFFF"/>
          <w:lang w:val="es-ES_tradnl" w:eastAsia="en-US"/>
        </w:rPr>
        <w:t>el cumplimiento de las normas de la Unión Europea antes de autorizar y ejecutar la parte del pago de la Unión Europea, en particular ofrecerán garantías suficientes de que:</w:t>
      </w:r>
    </w:p>
    <w:p w14:paraId="1683A42A" w14:textId="77777777" w:rsidR="00CE73C0" w:rsidRPr="000C5867" w:rsidRDefault="00CE73C0" w:rsidP="00CE73C0">
      <w:pPr>
        <w:pStyle w:val="parrafo2"/>
        <w:shd w:val="clear" w:color="auto" w:fill="FFFFFF"/>
        <w:spacing w:before="0" w:beforeAutospacing="0" w:after="0" w:afterAutospacing="0" w:line="280" w:lineRule="exact"/>
        <w:jc w:val="both"/>
        <w:rPr>
          <w:rFonts w:ascii="Riojana" w:eastAsiaTheme="minorHAnsi" w:hAnsi="Riojana" w:cs="Segoe UI"/>
          <w:color w:val="333333"/>
          <w:sz w:val="20"/>
          <w:szCs w:val="20"/>
          <w:shd w:val="clear" w:color="auto" w:fill="FFFFFF"/>
          <w:lang w:val="es-ES_tradnl" w:eastAsia="en-US"/>
        </w:rPr>
      </w:pPr>
    </w:p>
    <w:p w14:paraId="533D9DE6" w14:textId="27CA9C6F" w:rsidR="00CE73C0" w:rsidRPr="00315376"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sz w:val="20"/>
          <w:szCs w:val="20"/>
          <w:shd w:val="clear" w:color="auto" w:fill="FFFFFF"/>
          <w:lang w:val="es-ES_tradnl" w:eastAsia="en-US"/>
        </w:rPr>
      </w:pPr>
      <w:r>
        <w:rPr>
          <w:rFonts w:ascii="Riojana" w:eastAsiaTheme="minorHAnsi" w:hAnsi="Riojana" w:cs="Segoe UI"/>
          <w:color w:val="333333"/>
          <w:sz w:val="20"/>
          <w:szCs w:val="20"/>
          <w:shd w:val="clear" w:color="auto" w:fill="FFFFFF"/>
          <w:lang w:val="es-ES_tradnl" w:eastAsia="en-US"/>
        </w:rPr>
        <w:t xml:space="preserve">1º. </w:t>
      </w:r>
      <w:r w:rsidR="00504AE9" w:rsidRPr="00CE73C0">
        <w:rPr>
          <w:rFonts w:ascii="Riojana" w:eastAsiaTheme="minorHAnsi" w:hAnsi="Riojana" w:cs="Segoe UI"/>
          <w:color w:val="333333"/>
          <w:sz w:val="20"/>
          <w:szCs w:val="20"/>
          <w:shd w:val="clear" w:color="auto" w:fill="FFFFFF"/>
          <w:lang w:val="es-ES_tradnl" w:eastAsia="en-US"/>
        </w:rPr>
        <w:t>En lo que respecta a los tipos de intervención, los gastos se corresponden con la intervención de realización notificada y que se ha efectuado de conformidad con los sistemas de gobernanza aplicables.</w:t>
      </w:r>
    </w:p>
    <w:p w14:paraId="7DDF54B2" w14:textId="7D3B1127" w:rsidR="00CE73C0" w:rsidRPr="00315376"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sz w:val="20"/>
          <w:szCs w:val="20"/>
          <w:shd w:val="clear" w:color="auto" w:fill="FFFFFF"/>
          <w:lang w:val="es-ES_tradnl" w:eastAsia="en-US"/>
        </w:rPr>
      </w:pPr>
      <w:r>
        <w:rPr>
          <w:rFonts w:ascii="Riojana" w:eastAsiaTheme="minorHAnsi" w:hAnsi="Riojana" w:cs="Segoe UI"/>
          <w:sz w:val="20"/>
          <w:szCs w:val="20"/>
          <w:shd w:val="clear" w:color="auto" w:fill="FFFFFF"/>
          <w:lang w:val="es-ES_tradnl" w:eastAsia="en-US"/>
        </w:rPr>
        <w:t xml:space="preserve">2º. </w:t>
      </w:r>
      <w:r w:rsidR="00CE73C0" w:rsidRPr="00315376">
        <w:rPr>
          <w:rFonts w:ascii="Riojana" w:eastAsiaTheme="minorHAnsi" w:hAnsi="Riojana" w:cs="Segoe UI"/>
          <w:sz w:val="20"/>
          <w:szCs w:val="20"/>
          <w:shd w:val="clear" w:color="auto" w:fill="FFFFFF"/>
          <w:lang w:val="es-ES_tradnl" w:eastAsia="en-US"/>
        </w:rPr>
        <w:t>Se</w:t>
      </w:r>
      <w:r w:rsidR="00504AE9" w:rsidRPr="00315376">
        <w:rPr>
          <w:rFonts w:ascii="Riojana" w:eastAsiaTheme="minorHAnsi" w:hAnsi="Riojana" w:cs="Segoe UI"/>
          <w:sz w:val="20"/>
          <w:szCs w:val="20"/>
          <w:shd w:val="clear" w:color="auto" w:fill="FFFFFF"/>
          <w:lang w:val="es-ES_tradnl" w:eastAsia="en-US"/>
        </w:rPr>
        <w:t xml:space="preserve"> contabilizan los pagos efectuad</w:t>
      </w:r>
      <w:r w:rsidR="00CE73C0" w:rsidRPr="00315376">
        <w:rPr>
          <w:rFonts w:ascii="Riojana" w:eastAsiaTheme="minorHAnsi" w:hAnsi="Riojana" w:cs="Segoe UI"/>
          <w:sz w:val="20"/>
          <w:szCs w:val="20"/>
          <w:shd w:val="clear" w:color="auto" w:fill="FFFFFF"/>
          <w:lang w:val="es-ES_tradnl" w:eastAsia="en-US"/>
        </w:rPr>
        <w:t>os de forma exacta y exhaustiva.</w:t>
      </w:r>
    </w:p>
    <w:p w14:paraId="7BC13030" w14:textId="56E74328" w:rsidR="00CE73C0" w:rsidRPr="00315376"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sz w:val="20"/>
          <w:szCs w:val="20"/>
          <w:shd w:val="clear" w:color="auto" w:fill="FFFFFF"/>
          <w:lang w:val="es-ES_tradnl" w:eastAsia="en-US"/>
        </w:rPr>
      </w:pPr>
      <w:r>
        <w:rPr>
          <w:rFonts w:ascii="Riojana" w:hAnsi="Riojana"/>
          <w:sz w:val="20"/>
          <w:szCs w:val="20"/>
        </w:rPr>
        <w:t xml:space="preserve">3º. </w:t>
      </w:r>
      <w:r w:rsidR="00CE73C0" w:rsidRPr="00315376">
        <w:rPr>
          <w:rFonts w:ascii="Riojana" w:hAnsi="Riojana"/>
          <w:sz w:val="20"/>
          <w:szCs w:val="20"/>
        </w:rPr>
        <w:t xml:space="preserve">Se llevan a cabo los </w:t>
      </w:r>
      <w:r w:rsidR="00CE73C0" w:rsidRPr="00315376">
        <w:rPr>
          <w:rFonts w:ascii="Riojana" w:eastAsiaTheme="minorHAnsi" w:hAnsi="Riojana" w:cs="Segoe UI"/>
          <w:sz w:val="20"/>
          <w:szCs w:val="20"/>
          <w:shd w:val="clear" w:color="auto" w:fill="FFFFFF"/>
          <w:lang w:val="es-ES_tradnl" w:eastAsia="en-US"/>
        </w:rPr>
        <w:t xml:space="preserve">controles administrativos y sobre el terreno establecidos por la legislación de la Unión Europea y nacional. Estas tareas se realizarán por aquellas </w:t>
      </w:r>
      <w:r w:rsidR="00DA2FA1">
        <w:rPr>
          <w:rFonts w:ascii="Riojana" w:eastAsiaTheme="minorHAnsi" w:hAnsi="Riojana" w:cs="Segoe UI"/>
          <w:sz w:val="20"/>
          <w:szCs w:val="20"/>
          <w:shd w:val="clear" w:color="auto" w:fill="FFFFFF"/>
          <w:lang w:val="es-ES_tradnl" w:eastAsia="en-US"/>
        </w:rPr>
        <w:t>unidades</w:t>
      </w:r>
      <w:r w:rsidR="00CE73C0" w:rsidRPr="00315376">
        <w:rPr>
          <w:rFonts w:ascii="Riojana" w:eastAsiaTheme="minorHAnsi" w:hAnsi="Riojana" w:cs="Segoe UI"/>
          <w:sz w:val="20"/>
          <w:szCs w:val="20"/>
          <w:shd w:val="clear" w:color="auto" w:fill="FFFFFF"/>
          <w:lang w:val="es-ES_tradnl" w:eastAsia="en-US"/>
        </w:rPr>
        <w:t xml:space="preserve"> que tengan encomendada la gestión de la ayuda.</w:t>
      </w:r>
    </w:p>
    <w:p w14:paraId="3D62A7A2" w14:textId="5D543DC8" w:rsidR="00CE73C0" w:rsidRPr="00315376"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sz w:val="20"/>
          <w:szCs w:val="20"/>
          <w:shd w:val="clear" w:color="auto" w:fill="FFFFFF"/>
          <w:lang w:val="es-ES_tradnl" w:eastAsia="en-US"/>
        </w:rPr>
      </w:pPr>
      <w:r>
        <w:rPr>
          <w:rFonts w:ascii="Riojana" w:hAnsi="Riojana"/>
          <w:sz w:val="20"/>
          <w:szCs w:val="20"/>
        </w:rPr>
        <w:t xml:space="preserve">4º. </w:t>
      </w:r>
      <w:r w:rsidR="00504AE9" w:rsidRPr="00315376">
        <w:rPr>
          <w:rFonts w:ascii="Riojana" w:hAnsi="Riojana"/>
          <w:sz w:val="20"/>
          <w:szCs w:val="20"/>
        </w:rPr>
        <w:t>Los documentos exigidos se presentan dentro de los plazos y en la forma fijados en la nor</w:t>
      </w:r>
      <w:r w:rsidR="00CE73C0" w:rsidRPr="00315376">
        <w:rPr>
          <w:rFonts w:ascii="Riojana" w:hAnsi="Riojana"/>
          <w:sz w:val="20"/>
          <w:szCs w:val="20"/>
        </w:rPr>
        <w:t>mativa de la Unión Europea, nacional y autonómica.</w:t>
      </w:r>
      <w:r w:rsidR="00CE73C0" w:rsidRPr="00315376">
        <w:rPr>
          <w:rFonts w:ascii="Riojana" w:eastAsiaTheme="minorHAnsi" w:hAnsi="Riojana" w:cs="Segoe UI"/>
          <w:sz w:val="20"/>
          <w:szCs w:val="20"/>
          <w:shd w:val="clear" w:color="auto" w:fill="FFFFFF"/>
          <w:lang w:val="es-ES_tradnl" w:eastAsia="en-US"/>
        </w:rPr>
        <w:t xml:space="preserve"> </w:t>
      </w:r>
    </w:p>
    <w:p w14:paraId="0CC5D7FB" w14:textId="3B5EC0C0" w:rsidR="00504AE9" w:rsidRPr="00CE73C0" w:rsidRDefault="00A47ECD" w:rsidP="00A47ECD">
      <w:pPr>
        <w:pStyle w:val="parrafo2"/>
        <w:shd w:val="clear" w:color="auto" w:fill="FFFFFF"/>
        <w:spacing w:before="0" w:beforeAutospacing="0" w:after="0" w:afterAutospacing="0" w:line="280" w:lineRule="exact"/>
        <w:jc w:val="both"/>
        <w:rPr>
          <w:rFonts w:ascii="Riojana" w:eastAsiaTheme="minorHAnsi" w:hAnsi="Riojana" w:cs="Segoe UI"/>
          <w:sz w:val="20"/>
          <w:szCs w:val="20"/>
          <w:shd w:val="clear" w:color="auto" w:fill="FFFFFF"/>
          <w:lang w:val="es-ES_tradnl" w:eastAsia="en-US"/>
        </w:rPr>
      </w:pPr>
      <w:r>
        <w:rPr>
          <w:rFonts w:ascii="Riojana" w:hAnsi="Riojana"/>
          <w:sz w:val="20"/>
          <w:szCs w:val="20"/>
        </w:rPr>
        <w:t xml:space="preserve">5º. </w:t>
      </w:r>
      <w:r w:rsidR="00504AE9" w:rsidRPr="00315376">
        <w:rPr>
          <w:rFonts w:ascii="Riojana" w:hAnsi="Riojana"/>
          <w:sz w:val="20"/>
          <w:szCs w:val="20"/>
        </w:rPr>
        <w:t xml:space="preserve">Los documentos, incluidos los documentos electrónicos a efectos de la </w:t>
      </w:r>
      <w:r w:rsidR="00504AE9" w:rsidRPr="00CE73C0">
        <w:rPr>
          <w:rFonts w:ascii="Riojana" w:hAnsi="Riojana"/>
          <w:sz w:val="20"/>
          <w:szCs w:val="20"/>
        </w:rPr>
        <w:t>normativa de la Unión Europea, son accesibles y son conservados manteniendo su integridad, validez y legibilidad con el paso del tiempo.</w:t>
      </w:r>
    </w:p>
    <w:p w14:paraId="1CFB81C4" w14:textId="77777777" w:rsidR="00504AE9" w:rsidRDefault="00504AE9" w:rsidP="00504AE9">
      <w:pPr>
        <w:pStyle w:val="TableParagraph"/>
        <w:tabs>
          <w:tab w:val="left" w:pos="426"/>
        </w:tabs>
        <w:spacing w:line="280" w:lineRule="exact"/>
        <w:ind w:left="0"/>
        <w:jc w:val="both"/>
        <w:rPr>
          <w:rFonts w:ascii="Riojana" w:eastAsiaTheme="minorHAnsi" w:hAnsi="Riojana" w:cs="Segoe UI"/>
          <w:color w:val="333333"/>
          <w:sz w:val="20"/>
          <w:szCs w:val="20"/>
          <w:shd w:val="clear" w:color="auto" w:fill="FFFFFF"/>
        </w:rPr>
      </w:pPr>
    </w:p>
    <w:p w14:paraId="77ADFDEA" w14:textId="77777777" w:rsidR="00CE73C0" w:rsidRPr="00315376" w:rsidRDefault="007454D5" w:rsidP="007454D5">
      <w:pPr>
        <w:pStyle w:val="xl2"/>
        <w:spacing w:before="0" w:beforeAutospacing="0" w:after="0" w:afterAutospacing="0" w:line="280" w:lineRule="exact"/>
        <w:ind w:right="74"/>
        <w:jc w:val="both"/>
        <w:rPr>
          <w:rFonts w:ascii="Riojana" w:hAnsi="Riojana"/>
          <w:sz w:val="20"/>
          <w:szCs w:val="20"/>
        </w:rPr>
      </w:pPr>
      <w:r w:rsidRPr="00315376">
        <w:rPr>
          <w:rFonts w:ascii="Riojana" w:hAnsi="Riojana"/>
          <w:sz w:val="20"/>
          <w:szCs w:val="20"/>
        </w:rPr>
        <w:t xml:space="preserve">c) </w:t>
      </w:r>
      <w:r w:rsidR="00CE73C0" w:rsidRPr="00315376">
        <w:rPr>
          <w:rFonts w:ascii="Riojana" w:hAnsi="Riojana"/>
          <w:sz w:val="20"/>
          <w:szCs w:val="20"/>
        </w:rPr>
        <w:t>Las relaciones con el Fondo Español de Garantía Agraria (FEGA), como organismo coordinador a que se refiere el artículo 10.1 del Reglamento (UE) 2021/2116 del Parlamento y del Consejo, de 2 de diciembre.</w:t>
      </w:r>
    </w:p>
    <w:p w14:paraId="68F2DF4F" w14:textId="77777777" w:rsidR="007454D5" w:rsidRPr="00315376" w:rsidRDefault="007454D5" w:rsidP="007454D5">
      <w:pPr>
        <w:pStyle w:val="xl2"/>
        <w:spacing w:before="0" w:beforeAutospacing="0" w:after="0" w:afterAutospacing="0" w:line="280" w:lineRule="exact"/>
        <w:ind w:right="74"/>
        <w:jc w:val="both"/>
        <w:rPr>
          <w:rFonts w:ascii="Riojana" w:hAnsi="Riojana"/>
          <w:sz w:val="20"/>
          <w:szCs w:val="20"/>
        </w:rPr>
      </w:pPr>
    </w:p>
    <w:p w14:paraId="486DC9B8" w14:textId="373D8A3D" w:rsidR="00CE73C0" w:rsidRPr="00315376" w:rsidRDefault="007454D5" w:rsidP="007454D5">
      <w:pPr>
        <w:pStyle w:val="xl2"/>
        <w:spacing w:before="0" w:beforeAutospacing="0" w:after="0" w:afterAutospacing="0" w:line="280" w:lineRule="exact"/>
        <w:ind w:right="74"/>
        <w:jc w:val="both"/>
        <w:rPr>
          <w:rFonts w:ascii="Riojana" w:hAnsi="Riojana"/>
          <w:sz w:val="20"/>
          <w:szCs w:val="20"/>
        </w:rPr>
      </w:pPr>
      <w:r w:rsidRPr="00315376">
        <w:rPr>
          <w:rFonts w:ascii="Riojana" w:hAnsi="Riojana"/>
          <w:sz w:val="20"/>
          <w:szCs w:val="20"/>
        </w:rPr>
        <w:t xml:space="preserve">d) </w:t>
      </w:r>
      <w:r w:rsidR="00CE73C0" w:rsidRPr="00315376">
        <w:rPr>
          <w:rFonts w:ascii="Riojana" w:hAnsi="Riojana"/>
          <w:sz w:val="20"/>
          <w:szCs w:val="20"/>
        </w:rPr>
        <w:t xml:space="preserve">La adopción de las medidas necesarias para garantizar la </w:t>
      </w:r>
      <w:r w:rsidRPr="00315376">
        <w:rPr>
          <w:rFonts w:ascii="Riojana" w:hAnsi="Riojana"/>
          <w:sz w:val="20"/>
          <w:szCs w:val="20"/>
        </w:rPr>
        <w:t>veracidad y exactitud</w:t>
      </w:r>
      <w:r w:rsidR="00CE73C0" w:rsidRPr="00315376">
        <w:rPr>
          <w:rFonts w:ascii="Riojana" w:hAnsi="Riojana"/>
          <w:sz w:val="20"/>
          <w:szCs w:val="20"/>
        </w:rPr>
        <w:t xml:space="preserve"> de las operaciones financiadas</w:t>
      </w:r>
      <w:r w:rsidRPr="00315376">
        <w:rPr>
          <w:rFonts w:ascii="Riojana" w:hAnsi="Riojana"/>
          <w:sz w:val="20"/>
          <w:szCs w:val="20"/>
        </w:rPr>
        <w:t xml:space="preserve"> por los fondos </w:t>
      </w:r>
      <w:r w:rsidR="00511E25">
        <w:rPr>
          <w:rFonts w:ascii="Riojana" w:hAnsi="Riojana"/>
          <w:sz w:val="20"/>
          <w:szCs w:val="20"/>
        </w:rPr>
        <w:t>FEAGA</w:t>
      </w:r>
      <w:r w:rsidRPr="00315376">
        <w:rPr>
          <w:rFonts w:ascii="Riojana" w:hAnsi="Riojana"/>
          <w:sz w:val="20"/>
          <w:szCs w:val="20"/>
        </w:rPr>
        <w:t xml:space="preserve"> y </w:t>
      </w:r>
      <w:r w:rsidR="00511E25">
        <w:rPr>
          <w:rFonts w:ascii="Riojana" w:hAnsi="Riojana"/>
          <w:sz w:val="20"/>
          <w:szCs w:val="20"/>
        </w:rPr>
        <w:t>Feader</w:t>
      </w:r>
      <w:r w:rsidRPr="00315376">
        <w:rPr>
          <w:rFonts w:ascii="Riojana" w:hAnsi="Riojana"/>
          <w:sz w:val="20"/>
          <w:szCs w:val="20"/>
        </w:rPr>
        <w:t xml:space="preserve"> y para </w:t>
      </w:r>
      <w:r w:rsidR="00CE73C0" w:rsidRPr="00315376">
        <w:rPr>
          <w:rFonts w:ascii="Riojana" w:hAnsi="Riojana"/>
          <w:sz w:val="20"/>
          <w:szCs w:val="20"/>
        </w:rPr>
        <w:t>prevenir las irregularidades y</w:t>
      </w:r>
      <w:r w:rsidRPr="00315376">
        <w:rPr>
          <w:rFonts w:ascii="Riojana" w:hAnsi="Riojana"/>
          <w:sz w:val="20"/>
          <w:szCs w:val="20"/>
        </w:rPr>
        <w:t xml:space="preserve">, en su caso, </w:t>
      </w:r>
      <w:r w:rsidR="00CE73C0" w:rsidRPr="00315376">
        <w:rPr>
          <w:rFonts w:ascii="Riojana" w:hAnsi="Riojana"/>
          <w:sz w:val="20"/>
          <w:szCs w:val="20"/>
        </w:rPr>
        <w:t>recuperar las cantidades derivadas de pagos indebidos.</w:t>
      </w:r>
    </w:p>
    <w:p w14:paraId="36E06086" w14:textId="77777777" w:rsidR="007454D5" w:rsidRPr="00315376" w:rsidRDefault="007454D5" w:rsidP="007454D5">
      <w:pPr>
        <w:pStyle w:val="xl2"/>
        <w:spacing w:before="0" w:beforeAutospacing="0" w:after="0" w:afterAutospacing="0" w:line="280" w:lineRule="exact"/>
        <w:ind w:right="74"/>
        <w:jc w:val="both"/>
        <w:rPr>
          <w:rFonts w:ascii="Riojana" w:hAnsi="Riojana"/>
          <w:sz w:val="20"/>
          <w:szCs w:val="20"/>
        </w:rPr>
      </w:pPr>
    </w:p>
    <w:p w14:paraId="58E3D5DC" w14:textId="77777777" w:rsidR="00CE73C0" w:rsidRDefault="002533F7" w:rsidP="002533F7">
      <w:pPr>
        <w:pStyle w:val="xl2"/>
        <w:spacing w:before="0" w:beforeAutospacing="0" w:after="0" w:afterAutospacing="0" w:line="280" w:lineRule="exact"/>
        <w:ind w:right="74"/>
        <w:jc w:val="both"/>
        <w:rPr>
          <w:rFonts w:ascii="Riojana" w:hAnsi="Riojana"/>
          <w:sz w:val="20"/>
          <w:szCs w:val="20"/>
        </w:rPr>
      </w:pPr>
      <w:r w:rsidRPr="002533F7">
        <w:rPr>
          <w:rFonts w:ascii="Riojana" w:hAnsi="Riojana"/>
          <w:sz w:val="20"/>
          <w:szCs w:val="20"/>
        </w:rPr>
        <w:t>e)</w:t>
      </w:r>
      <w:r>
        <w:rPr>
          <w:rFonts w:ascii="Riojana" w:hAnsi="Riojana"/>
          <w:sz w:val="20"/>
          <w:szCs w:val="20"/>
        </w:rPr>
        <w:t xml:space="preserve"> </w:t>
      </w:r>
      <w:r w:rsidR="00CE73C0" w:rsidRPr="00315376">
        <w:rPr>
          <w:rFonts w:ascii="Riojana" w:hAnsi="Riojana"/>
          <w:sz w:val="20"/>
          <w:szCs w:val="20"/>
        </w:rPr>
        <w:t>Facilitar el desarrollo de las misiones de control que realicen las instituciones comunitarias.</w:t>
      </w:r>
    </w:p>
    <w:p w14:paraId="37904951" w14:textId="77777777" w:rsidR="002533F7" w:rsidRDefault="002533F7" w:rsidP="002533F7">
      <w:pPr>
        <w:pStyle w:val="xl2"/>
        <w:spacing w:before="0" w:beforeAutospacing="0" w:after="0" w:afterAutospacing="0" w:line="280" w:lineRule="exact"/>
        <w:ind w:right="74"/>
        <w:jc w:val="both"/>
        <w:rPr>
          <w:rFonts w:ascii="Riojana" w:hAnsi="Riojana"/>
          <w:sz w:val="20"/>
          <w:szCs w:val="20"/>
        </w:rPr>
      </w:pPr>
    </w:p>
    <w:p w14:paraId="35596D96" w14:textId="417F1EBC" w:rsidR="002533F7" w:rsidRDefault="00511E25" w:rsidP="00511E25">
      <w:pPr>
        <w:pStyle w:val="xl2"/>
        <w:spacing w:before="0" w:beforeAutospacing="0" w:after="0" w:afterAutospacing="0" w:line="280" w:lineRule="exact"/>
        <w:ind w:right="74"/>
        <w:jc w:val="both"/>
        <w:rPr>
          <w:rFonts w:ascii="Riojana" w:hAnsi="Riojana"/>
          <w:sz w:val="20"/>
          <w:szCs w:val="20"/>
        </w:rPr>
      </w:pPr>
      <w:r w:rsidRPr="00511E25">
        <w:rPr>
          <w:rFonts w:ascii="Riojana" w:hAnsi="Riojana"/>
          <w:sz w:val="20"/>
          <w:szCs w:val="20"/>
        </w:rPr>
        <w:t>f)</w:t>
      </w:r>
      <w:r>
        <w:rPr>
          <w:rFonts w:ascii="Riojana" w:hAnsi="Riojana"/>
          <w:sz w:val="20"/>
          <w:szCs w:val="20"/>
        </w:rPr>
        <w:t xml:space="preserve"> </w:t>
      </w:r>
      <w:r w:rsidR="002533F7">
        <w:rPr>
          <w:rFonts w:ascii="Riojana" w:hAnsi="Riojana"/>
          <w:sz w:val="20"/>
          <w:szCs w:val="20"/>
        </w:rPr>
        <w:t>Coordinar a todas las unidades implicadas para garantizar la coherencia entre sus actuaciones, facilitar la transmisión de toda la información recibida de las instituciones</w:t>
      </w:r>
      <w:r w:rsidR="003340BE">
        <w:rPr>
          <w:rFonts w:ascii="Riojana" w:hAnsi="Riojana"/>
          <w:sz w:val="20"/>
          <w:szCs w:val="20"/>
        </w:rPr>
        <w:t xml:space="preserve"> europeas y nacionales</w:t>
      </w:r>
      <w:r w:rsidR="005F3ACE">
        <w:rPr>
          <w:rFonts w:ascii="Riojana" w:hAnsi="Riojana"/>
          <w:sz w:val="20"/>
          <w:szCs w:val="20"/>
        </w:rPr>
        <w:t xml:space="preserve">, </w:t>
      </w:r>
      <w:r w:rsidR="002533F7">
        <w:rPr>
          <w:rFonts w:ascii="Riojana" w:hAnsi="Riojana"/>
          <w:sz w:val="20"/>
          <w:szCs w:val="20"/>
        </w:rPr>
        <w:t xml:space="preserve">impulsar la aplicación armonizada de las disposiciones y facilitar el seguimiento, análisis y debate de todos los aspectos relacionados con la </w:t>
      </w:r>
      <w:r w:rsidR="005F3ACE">
        <w:rPr>
          <w:rFonts w:ascii="Riojana" w:hAnsi="Riojana"/>
          <w:sz w:val="20"/>
          <w:szCs w:val="20"/>
        </w:rPr>
        <w:t xml:space="preserve">gestión de los fondos en el marco </w:t>
      </w:r>
      <w:r w:rsidR="002533F7">
        <w:rPr>
          <w:rFonts w:ascii="Riojana" w:hAnsi="Riojana"/>
          <w:sz w:val="20"/>
          <w:szCs w:val="20"/>
        </w:rPr>
        <w:t>del Plan Estratégico de la PAC.</w:t>
      </w:r>
      <w:r w:rsidR="00E80DCF">
        <w:rPr>
          <w:rFonts w:ascii="Riojana" w:hAnsi="Riojana"/>
          <w:sz w:val="20"/>
          <w:szCs w:val="20"/>
        </w:rPr>
        <w:t xml:space="preserve"> </w:t>
      </w:r>
      <w:r w:rsidR="002533F7">
        <w:rPr>
          <w:rFonts w:ascii="Riojana" w:hAnsi="Riojana"/>
          <w:sz w:val="20"/>
          <w:szCs w:val="20"/>
        </w:rPr>
        <w:t xml:space="preserve"> </w:t>
      </w:r>
      <w:r w:rsidR="00E80DCF" w:rsidRPr="007B3BAD">
        <w:rPr>
          <w:rFonts w:ascii="Riojana" w:hAnsi="Riojana"/>
          <w:sz w:val="20"/>
          <w:szCs w:val="20"/>
        </w:rPr>
        <w:t>A estos efectos se podrá convocar grupos de trabajo de manera periódica.</w:t>
      </w:r>
    </w:p>
    <w:p w14:paraId="40C2A443" w14:textId="44CAEBC3" w:rsidR="00511E25" w:rsidRDefault="00511E25" w:rsidP="00511E25">
      <w:pPr>
        <w:pStyle w:val="xl2"/>
        <w:spacing w:before="0" w:beforeAutospacing="0" w:after="0" w:afterAutospacing="0" w:line="280" w:lineRule="exact"/>
        <w:ind w:right="74"/>
        <w:jc w:val="both"/>
        <w:rPr>
          <w:rFonts w:ascii="Riojana" w:hAnsi="Riojana"/>
          <w:sz w:val="20"/>
          <w:szCs w:val="20"/>
        </w:rPr>
      </w:pPr>
    </w:p>
    <w:p w14:paraId="37C36D09" w14:textId="7E51ED83" w:rsidR="00511E25" w:rsidRPr="007B3BAD" w:rsidRDefault="00511E25" w:rsidP="00511E25">
      <w:pPr>
        <w:pStyle w:val="xl2"/>
        <w:spacing w:before="0" w:beforeAutospacing="0" w:after="0" w:afterAutospacing="0" w:line="280" w:lineRule="exact"/>
        <w:ind w:right="74"/>
        <w:jc w:val="both"/>
        <w:rPr>
          <w:rFonts w:ascii="Riojana" w:hAnsi="Riojana"/>
          <w:sz w:val="20"/>
          <w:szCs w:val="20"/>
        </w:rPr>
      </w:pPr>
      <w:r>
        <w:rPr>
          <w:rFonts w:ascii="Riojana" w:hAnsi="Riojana"/>
          <w:sz w:val="20"/>
          <w:szCs w:val="20"/>
        </w:rPr>
        <w:t>g) Cualquier otra función prevista en la normativa aplicable.</w:t>
      </w:r>
    </w:p>
    <w:p w14:paraId="42CDE012" w14:textId="77777777" w:rsidR="002533F7" w:rsidRPr="00315376" w:rsidRDefault="002533F7" w:rsidP="002533F7">
      <w:pPr>
        <w:pStyle w:val="xl2"/>
        <w:spacing w:before="0" w:beforeAutospacing="0" w:after="0" w:afterAutospacing="0" w:line="280" w:lineRule="exact"/>
        <w:ind w:right="74"/>
        <w:jc w:val="both"/>
        <w:rPr>
          <w:rFonts w:ascii="Riojana" w:hAnsi="Riojana"/>
          <w:sz w:val="20"/>
          <w:szCs w:val="20"/>
        </w:rPr>
      </w:pPr>
    </w:p>
    <w:p w14:paraId="6F19DE70" w14:textId="77777777" w:rsidR="00A0402B" w:rsidRPr="009E5A07" w:rsidRDefault="00A0402B" w:rsidP="007454D5">
      <w:pPr>
        <w:pStyle w:val="xl2"/>
        <w:spacing w:before="0" w:beforeAutospacing="0" w:after="0" w:afterAutospacing="0" w:line="280" w:lineRule="exact"/>
        <w:ind w:right="74"/>
        <w:jc w:val="both"/>
        <w:rPr>
          <w:rFonts w:ascii="Riojana" w:hAnsi="Riojana"/>
          <w:color w:val="FF0000"/>
          <w:sz w:val="20"/>
          <w:szCs w:val="20"/>
        </w:rPr>
      </w:pPr>
      <w:r w:rsidRPr="00A0402B">
        <w:rPr>
          <w:rFonts w:ascii="Riojana" w:hAnsi="Riojana"/>
          <w:sz w:val="20"/>
          <w:szCs w:val="20"/>
        </w:rPr>
        <w:t>2. La función de auditoría interna corresponde</w:t>
      </w:r>
      <w:r>
        <w:rPr>
          <w:rFonts w:ascii="Riojana" w:hAnsi="Riojana"/>
          <w:sz w:val="20"/>
          <w:szCs w:val="20"/>
        </w:rPr>
        <w:t xml:space="preserve">rá </w:t>
      </w:r>
      <w:r w:rsidRPr="00A0402B">
        <w:rPr>
          <w:rFonts w:ascii="Riojana" w:hAnsi="Riojana"/>
          <w:sz w:val="20"/>
          <w:szCs w:val="20"/>
        </w:rPr>
        <w:t xml:space="preserve">al Servicio de Auditoría Interna de la </w:t>
      </w:r>
      <w:r w:rsidRPr="00A47ECD">
        <w:rPr>
          <w:rFonts w:ascii="Riojana" w:hAnsi="Riojana"/>
          <w:sz w:val="20"/>
          <w:szCs w:val="20"/>
        </w:rPr>
        <w:t>Consejería, quien desarrollará su actividad con independencia del resto de unidades del Organismo pagador e informará</w:t>
      </w:r>
      <w:r w:rsidRPr="00A0402B">
        <w:rPr>
          <w:rFonts w:ascii="Riojana" w:hAnsi="Riojana"/>
          <w:sz w:val="20"/>
          <w:szCs w:val="20"/>
        </w:rPr>
        <w:t xml:space="preserve"> del </w:t>
      </w:r>
      <w:r w:rsidRPr="00A0402B">
        <w:rPr>
          <w:rFonts w:ascii="Riojana" w:hAnsi="Riojana"/>
          <w:sz w:val="20"/>
          <w:szCs w:val="20"/>
        </w:rPr>
        <w:lastRenderedPageBreak/>
        <w:t>resultado de sus actuaciones a la Autoridad competente, a la Autoridad Regional de Gestión y a la dirección del Organismo Pagador.</w:t>
      </w:r>
      <w:r w:rsidR="00B177C8">
        <w:rPr>
          <w:rFonts w:ascii="Riojana" w:hAnsi="Riojana"/>
          <w:sz w:val="20"/>
          <w:szCs w:val="20"/>
        </w:rPr>
        <w:t xml:space="preserve"> </w:t>
      </w:r>
    </w:p>
    <w:p w14:paraId="4E776EF7" w14:textId="5B80FC47" w:rsidR="00E71F3C" w:rsidRPr="00305AA5" w:rsidRDefault="00E71F3C" w:rsidP="00E71F3C">
      <w:pPr>
        <w:pStyle w:val="xdef"/>
        <w:rPr>
          <w:rFonts w:ascii="Riojana Bold" w:hAnsi="Riojana Bold"/>
          <w:sz w:val="20"/>
          <w:szCs w:val="20"/>
        </w:rPr>
      </w:pPr>
      <w:r w:rsidRPr="00305AA5">
        <w:rPr>
          <w:rFonts w:ascii="Riojana Bold" w:hAnsi="Riojana Bold"/>
          <w:sz w:val="20"/>
          <w:szCs w:val="20"/>
        </w:rPr>
        <w:t>Artículo 5. Organismo de certificación.</w:t>
      </w:r>
      <w:r w:rsidR="0016056F" w:rsidRPr="00305AA5">
        <w:rPr>
          <w:rFonts w:ascii="Riojana Bold" w:hAnsi="Riojana Bold"/>
          <w:sz w:val="20"/>
          <w:szCs w:val="20"/>
        </w:rPr>
        <w:t xml:space="preserve"> </w:t>
      </w:r>
    </w:p>
    <w:p w14:paraId="56E8D25F" w14:textId="0F180DE2" w:rsidR="00E71F3C" w:rsidRPr="00305AA5" w:rsidRDefault="00A47ECD" w:rsidP="00A47ECD">
      <w:pPr>
        <w:pStyle w:val="xdef"/>
        <w:spacing w:before="0" w:beforeAutospacing="0" w:after="0" w:afterAutospacing="0" w:line="280" w:lineRule="exact"/>
        <w:jc w:val="both"/>
        <w:rPr>
          <w:rFonts w:ascii="Riojana" w:hAnsi="Riojana"/>
          <w:sz w:val="20"/>
          <w:szCs w:val="20"/>
        </w:rPr>
      </w:pPr>
      <w:r w:rsidRPr="00A47ECD">
        <w:rPr>
          <w:rFonts w:ascii="Riojana" w:hAnsi="Riojana"/>
          <w:sz w:val="20"/>
          <w:szCs w:val="20"/>
        </w:rPr>
        <w:t>1.</w:t>
      </w:r>
      <w:r>
        <w:rPr>
          <w:rFonts w:ascii="Riojana" w:hAnsi="Riojana"/>
          <w:sz w:val="20"/>
          <w:szCs w:val="20"/>
        </w:rPr>
        <w:t xml:space="preserve"> </w:t>
      </w:r>
      <w:r w:rsidR="00E71F3C" w:rsidRPr="00305AA5">
        <w:rPr>
          <w:rFonts w:ascii="Riojana" w:hAnsi="Riojana"/>
          <w:sz w:val="20"/>
          <w:szCs w:val="20"/>
        </w:rPr>
        <w:t xml:space="preserve">El organismo de </w:t>
      </w:r>
      <w:r w:rsidR="00E71F3C" w:rsidRPr="00A47ECD">
        <w:rPr>
          <w:rFonts w:ascii="Riojana" w:hAnsi="Riojana"/>
          <w:color w:val="000000" w:themeColor="text1"/>
          <w:sz w:val="20"/>
          <w:szCs w:val="20"/>
        </w:rPr>
        <w:t>certificación a</w:t>
      </w:r>
      <w:r w:rsidR="0007339E" w:rsidRPr="00A47ECD">
        <w:rPr>
          <w:rFonts w:ascii="Riojana" w:hAnsi="Riojana"/>
          <w:color w:val="000000" w:themeColor="text1"/>
          <w:sz w:val="20"/>
          <w:szCs w:val="20"/>
          <w:highlight w:val="black"/>
        </w:rPr>
        <w:t>l</w:t>
      </w:r>
      <w:r w:rsidR="00E71F3C" w:rsidRPr="00A47ECD">
        <w:rPr>
          <w:rFonts w:ascii="Riojana" w:hAnsi="Riojana"/>
          <w:color w:val="000000" w:themeColor="text1"/>
          <w:sz w:val="20"/>
          <w:szCs w:val="20"/>
        </w:rPr>
        <w:t xml:space="preserve"> que </w:t>
      </w:r>
      <w:r w:rsidR="00E71F3C" w:rsidRPr="00305AA5">
        <w:rPr>
          <w:rFonts w:ascii="Riojana" w:hAnsi="Riojana"/>
          <w:sz w:val="20"/>
          <w:szCs w:val="20"/>
        </w:rPr>
        <w:t xml:space="preserve">se refiere el artículo 11.2 del Real Decreto 1046/2022, de 27 de diciembre, por el que se regula la gobernanza del Plan Estratégico de la Política Agrícola Común y de los fondos europeos agrícolas </w:t>
      </w:r>
      <w:r w:rsidR="00511E25">
        <w:rPr>
          <w:rFonts w:ascii="Riojana" w:hAnsi="Riojana"/>
          <w:sz w:val="20"/>
          <w:szCs w:val="20"/>
        </w:rPr>
        <w:t>FEAGA</w:t>
      </w:r>
      <w:r w:rsidR="00E71F3C" w:rsidRPr="00305AA5">
        <w:rPr>
          <w:rFonts w:ascii="Riojana" w:hAnsi="Riojana"/>
          <w:sz w:val="20"/>
          <w:szCs w:val="20"/>
        </w:rPr>
        <w:t xml:space="preserve"> y </w:t>
      </w:r>
      <w:r w:rsidR="00511E25">
        <w:rPr>
          <w:rFonts w:ascii="Riojana" w:hAnsi="Riojana"/>
          <w:sz w:val="20"/>
          <w:szCs w:val="20"/>
        </w:rPr>
        <w:t>Feader</w:t>
      </w:r>
      <w:r w:rsidR="00E71F3C" w:rsidRPr="00305AA5">
        <w:rPr>
          <w:rFonts w:ascii="Riojana" w:hAnsi="Riojana"/>
          <w:sz w:val="20"/>
          <w:szCs w:val="20"/>
        </w:rPr>
        <w:t>, definido para esta comunidad autónoma en el artículo 2.c), será el encargado de expedir el certificado de veracidad, exhaustividad y exactitud del gasto efectuado, teniendo en cuenta el sistema de gestión y control establecido.</w:t>
      </w:r>
    </w:p>
    <w:p w14:paraId="3CDB5BC8" w14:textId="77777777" w:rsidR="00504AE9" w:rsidRDefault="00504AE9" w:rsidP="0016056F">
      <w:pPr>
        <w:pStyle w:val="xdef"/>
        <w:spacing w:before="0" w:beforeAutospacing="0" w:after="0" w:afterAutospacing="0" w:line="280" w:lineRule="exact"/>
        <w:jc w:val="both"/>
        <w:rPr>
          <w:rFonts w:ascii="Riojana" w:hAnsi="Riojana"/>
          <w:sz w:val="20"/>
          <w:szCs w:val="20"/>
        </w:rPr>
      </w:pPr>
    </w:p>
    <w:p w14:paraId="72946A34" w14:textId="7E0F124D" w:rsidR="00876906" w:rsidRDefault="00A47ECD" w:rsidP="00A47ECD">
      <w:pPr>
        <w:pStyle w:val="NormalWeb"/>
        <w:spacing w:before="0" w:beforeAutospacing="0" w:after="0" w:afterAutospacing="0" w:line="280" w:lineRule="exact"/>
        <w:jc w:val="both"/>
        <w:rPr>
          <w:rFonts w:ascii="Riojana" w:hAnsi="Riojana"/>
          <w:sz w:val="20"/>
          <w:szCs w:val="20"/>
        </w:rPr>
      </w:pPr>
      <w:r>
        <w:rPr>
          <w:rFonts w:ascii="Riojana" w:hAnsi="Riojana"/>
          <w:sz w:val="20"/>
          <w:szCs w:val="20"/>
        </w:rPr>
        <w:t xml:space="preserve">2. </w:t>
      </w:r>
      <w:r w:rsidR="00504AE9" w:rsidRPr="00305AA5">
        <w:rPr>
          <w:rFonts w:ascii="Riojana" w:hAnsi="Riojana"/>
          <w:sz w:val="20"/>
          <w:szCs w:val="20"/>
        </w:rPr>
        <w:t>El organismo </w:t>
      </w:r>
      <w:r w:rsidR="009C6F2F" w:rsidRPr="00305AA5">
        <w:rPr>
          <w:rFonts w:ascii="Riojana" w:hAnsi="Riojana"/>
          <w:sz w:val="20"/>
          <w:szCs w:val="20"/>
        </w:rPr>
        <w:t xml:space="preserve">regional </w:t>
      </w:r>
      <w:r w:rsidR="00504AE9" w:rsidRPr="00305AA5">
        <w:rPr>
          <w:rFonts w:ascii="Riojana" w:hAnsi="Riojana"/>
          <w:sz w:val="20"/>
          <w:szCs w:val="20"/>
        </w:rPr>
        <w:t xml:space="preserve">de certificación </w:t>
      </w:r>
      <w:r w:rsidR="009C6F2F" w:rsidRPr="00A47ECD">
        <w:rPr>
          <w:rFonts w:ascii="Riojana" w:hAnsi="Riojana"/>
          <w:color w:val="000000" w:themeColor="text1"/>
          <w:sz w:val="20"/>
          <w:szCs w:val="20"/>
        </w:rPr>
        <w:t xml:space="preserve">de La </w:t>
      </w:r>
      <w:r w:rsidR="005A010B" w:rsidRPr="00A47ECD">
        <w:rPr>
          <w:rFonts w:ascii="Riojana" w:hAnsi="Riojana"/>
          <w:color w:val="000000" w:themeColor="text1"/>
          <w:sz w:val="20"/>
          <w:szCs w:val="20"/>
        </w:rPr>
        <w:t xml:space="preserve">Rioja </w:t>
      </w:r>
      <w:r w:rsidR="00504AE9" w:rsidRPr="00A47ECD">
        <w:rPr>
          <w:rFonts w:ascii="Riojana" w:hAnsi="Riojana"/>
          <w:color w:val="000000" w:themeColor="text1"/>
          <w:sz w:val="20"/>
          <w:szCs w:val="20"/>
        </w:rPr>
        <w:t>elaborará </w:t>
      </w:r>
      <w:r w:rsidR="00504AE9" w:rsidRPr="00305AA5">
        <w:rPr>
          <w:rFonts w:ascii="Riojana" w:hAnsi="Riojana"/>
          <w:sz w:val="20"/>
          <w:szCs w:val="20"/>
        </w:rPr>
        <w:t xml:space="preserve">anualmente un dictamen de conformidad </w:t>
      </w:r>
      <w:r w:rsidR="009C6F2F" w:rsidRPr="00305AA5">
        <w:rPr>
          <w:rFonts w:ascii="Riojana" w:hAnsi="Riojana"/>
          <w:sz w:val="20"/>
          <w:szCs w:val="20"/>
        </w:rPr>
        <w:t xml:space="preserve">con </w:t>
      </w:r>
      <w:r w:rsidR="0016056F" w:rsidRPr="00305AA5">
        <w:rPr>
          <w:rFonts w:ascii="Riojana" w:hAnsi="Riojana"/>
          <w:sz w:val="20"/>
          <w:szCs w:val="20"/>
        </w:rPr>
        <w:t>las </w:t>
      </w:r>
      <w:r w:rsidR="00504AE9" w:rsidRPr="00305AA5">
        <w:rPr>
          <w:rFonts w:ascii="Riojana" w:hAnsi="Riojana"/>
          <w:sz w:val="20"/>
          <w:szCs w:val="20"/>
        </w:rPr>
        <w:t>normas de auditoría internacionalmente aceptadas, en el que determinará</w:t>
      </w:r>
      <w:r w:rsidR="00876906" w:rsidRPr="00305AA5">
        <w:rPr>
          <w:rFonts w:ascii="Riojana" w:hAnsi="Riojana"/>
          <w:sz w:val="20"/>
          <w:szCs w:val="20"/>
        </w:rPr>
        <w:t xml:space="preserve"> los extremos contenidos en</w:t>
      </w:r>
      <w:r w:rsidR="009C6F2F" w:rsidRPr="00305AA5">
        <w:rPr>
          <w:rFonts w:ascii="Riojana" w:hAnsi="Riojana"/>
          <w:sz w:val="20"/>
          <w:szCs w:val="20"/>
        </w:rPr>
        <w:t xml:space="preserve"> el artículo 12.2 del Reglamento (UE) 2021/2116 del Parlamento Europeo y del Consejo, de 2 de diciembre de 2021.</w:t>
      </w:r>
    </w:p>
    <w:p w14:paraId="42BB50FD" w14:textId="77777777" w:rsidR="0032708D" w:rsidRPr="00A47ECD" w:rsidRDefault="0032708D" w:rsidP="0016056F">
      <w:pPr>
        <w:pStyle w:val="NormalWeb"/>
        <w:spacing w:before="0" w:beforeAutospacing="0" w:after="0" w:afterAutospacing="0" w:line="280" w:lineRule="exact"/>
        <w:jc w:val="both"/>
        <w:rPr>
          <w:rFonts w:ascii="Riojana" w:hAnsi="Riojana"/>
          <w:color w:val="000000" w:themeColor="text1"/>
          <w:sz w:val="20"/>
          <w:szCs w:val="20"/>
        </w:rPr>
      </w:pPr>
    </w:p>
    <w:p w14:paraId="271EDCBE" w14:textId="5175B478" w:rsidR="0016056F" w:rsidRPr="00A47ECD" w:rsidRDefault="00A47ECD" w:rsidP="00A47ECD">
      <w:pPr>
        <w:pStyle w:val="xdef"/>
        <w:spacing w:before="0" w:beforeAutospacing="0" w:after="0" w:afterAutospacing="0" w:line="280" w:lineRule="exact"/>
        <w:jc w:val="both"/>
        <w:rPr>
          <w:rFonts w:ascii="Riojana" w:hAnsi="Riojana"/>
          <w:color w:val="000000" w:themeColor="text1"/>
          <w:sz w:val="20"/>
          <w:szCs w:val="20"/>
        </w:rPr>
      </w:pPr>
      <w:r>
        <w:rPr>
          <w:rFonts w:ascii="Riojana" w:hAnsi="Riojana"/>
          <w:color w:val="000000" w:themeColor="text1"/>
          <w:sz w:val="20"/>
          <w:szCs w:val="20"/>
        </w:rPr>
        <w:t xml:space="preserve">3. </w:t>
      </w:r>
      <w:r w:rsidR="005806A0" w:rsidRPr="00A47ECD">
        <w:rPr>
          <w:rFonts w:ascii="Riojana" w:hAnsi="Riojana"/>
          <w:color w:val="000000" w:themeColor="text1"/>
          <w:sz w:val="20"/>
          <w:szCs w:val="20"/>
        </w:rPr>
        <w:t>E</w:t>
      </w:r>
      <w:r w:rsidR="005A010B" w:rsidRPr="00A47ECD">
        <w:rPr>
          <w:rFonts w:ascii="Riojana" w:hAnsi="Riojana"/>
          <w:color w:val="000000" w:themeColor="text1"/>
          <w:sz w:val="20"/>
          <w:szCs w:val="20"/>
        </w:rPr>
        <w:t>l organismo de certificación elaborará un informe que soporte sus conclusiones de conformidad con las disposiciones del artículo 5.4 del Reglamento de Ejecución 2022/128 de la Comisión, de 21 de diciembre de 2021. El informe cubrirá también las funciones delegadas del organismo pagador con arreglo al anexo I, sección 1.D), del Reglamento Delegado (UE) 2022/127 de la Comisión, de 7 de diciembre de 2021.</w:t>
      </w:r>
    </w:p>
    <w:p w14:paraId="78540B3A" w14:textId="77777777" w:rsidR="00A47ECD" w:rsidRPr="00A47ECD" w:rsidRDefault="00A47ECD" w:rsidP="00A47ECD">
      <w:pPr>
        <w:pStyle w:val="xdef"/>
        <w:spacing w:before="0" w:beforeAutospacing="0" w:after="0" w:afterAutospacing="0" w:line="280" w:lineRule="exact"/>
        <w:jc w:val="both"/>
        <w:rPr>
          <w:rFonts w:ascii="Riojana" w:hAnsi="Riojana"/>
          <w:color w:val="000000" w:themeColor="text1"/>
          <w:sz w:val="20"/>
          <w:szCs w:val="20"/>
        </w:rPr>
      </w:pPr>
    </w:p>
    <w:p w14:paraId="3C9F3181" w14:textId="7202C1A0" w:rsidR="005806A0" w:rsidRPr="00A47ECD" w:rsidRDefault="00A47ECD" w:rsidP="00A47ECD">
      <w:pPr>
        <w:pStyle w:val="xdef"/>
        <w:spacing w:before="0" w:beforeAutospacing="0" w:after="0" w:afterAutospacing="0" w:line="280" w:lineRule="exact"/>
        <w:jc w:val="both"/>
        <w:rPr>
          <w:rFonts w:ascii="Riojana" w:hAnsi="Riojana"/>
          <w:color w:val="000000" w:themeColor="text1"/>
          <w:sz w:val="20"/>
          <w:szCs w:val="20"/>
        </w:rPr>
      </w:pPr>
      <w:r w:rsidRPr="00A47ECD">
        <w:rPr>
          <w:rFonts w:ascii="Riojana" w:hAnsi="Riojana"/>
          <w:color w:val="000000" w:themeColor="text1"/>
          <w:sz w:val="20"/>
          <w:szCs w:val="20"/>
        </w:rPr>
        <w:t xml:space="preserve">4. </w:t>
      </w:r>
      <w:r w:rsidR="00876906" w:rsidRPr="00A47ECD">
        <w:rPr>
          <w:rFonts w:ascii="Riojana" w:hAnsi="Riojana"/>
          <w:color w:val="000000" w:themeColor="text1"/>
          <w:sz w:val="20"/>
          <w:szCs w:val="20"/>
        </w:rPr>
        <w:t xml:space="preserve">El organismo </w:t>
      </w:r>
      <w:r w:rsidR="00876906" w:rsidRPr="005A010B">
        <w:rPr>
          <w:rFonts w:ascii="Riojana" w:hAnsi="Riojana"/>
          <w:sz w:val="20"/>
          <w:szCs w:val="20"/>
        </w:rPr>
        <w:t xml:space="preserve">regional de </w:t>
      </w:r>
      <w:r>
        <w:rPr>
          <w:rFonts w:ascii="Riojana" w:hAnsi="Riojana"/>
          <w:sz w:val="20"/>
          <w:szCs w:val="20"/>
        </w:rPr>
        <w:t>c</w:t>
      </w:r>
      <w:r w:rsidR="00876906" w:rsidRPr="005A010B">
        <w:rPr>
          <w:rFonts w:ascii="Riojana" w:hAnsi="Riojana"/>
          <w:sz w:val="20"/>
          <w:szCs w:val="20"/>
        </w:rPr>
        <w:t xml:space="preserve">ertificación funcionará en coordinación con </w:t>
      </w:r>
      <w:r w:rsidR="0016056F" w:rsidRPr="005A010B">
        <w:rPr>
          <w:rFonts w:ascii="Riojana" w:hAnsi="Riojana"/>
          <w:sz w:val="20"/>
          <w:szCs w:val="20"/>
        </w:rPr>
        <w:t xml:space="preserve">el Organismo Nacional de certificación, conforme a los dispuesto en el artículo 12 del Real Decreto 1046/2022, de 27 de </w:t>
      </w:r>
      <w:r w:rsidR="0016056F" w:rsidRPr="00A47ECD">
        <w:rPr>
          <w:rFonts w:ascii="Riojana" w:hAnsi="Riojana"/>
          <w:sz w:val="20"/>
          <w:szCs w:val="20"/>
        </w:rPr>
        <w:t>diciembre.</w:t>
      </w:r>
      <w:r w:rsidR="005806A0" w:rsidRPr="00A47ECD">
        <w:rPr>
          <w:rFonts w:ascii="Riojana" w:hAnsi="Riojana"/>
          <w:color w:val="000000" w:themeColor="text1"/>
          <w:sz w:val="20"/>
          <w:szCs w:val="20"/>
          <w:u w:val="single"/>
        </w:rPr>
        <w:t xml:space="preserve"> </w:t>
      </w:r>
      <w:r w:rsidR="005806A0" w:rsidRPr="00A47ECD">
        <w:rPr>
          <w:rFonts w:ascii="Riojana" w:hAnsi="Riojana"/>
          <w:color w:val="000000" w:themeColor="text1"/>
          <w:sz w:val="20"/>
          <w:szCs w:val="20"/>
        </w:rPr>
        <w:t xml:space="preserve">Para ejercer sus funciones poseerá los conocimientos técnicos necesarios, así como conocimientos sobre la PAC.  </w:t>
      </w:r>
    </w:p>
    <w:p w14:paraId="423AF6AF" w14:textId="77777777" w:rsidR="00E71F3C" w:rsidRPr="00A47ECD" w:rsidRDefault="00E71F3C" w:rsidP="00BF63CC">
      <w:pPr>
        <w:pStyle w:val="NormalWeb"/>
        <w:spacing w:before="0" w:beforeAutospacing="0" w:after="0" w:afterAutospacing="0" w:line="280" w:lineRule="exact"/>
        <w:ind w:left="720"/>
        <w:jc w:val="both"/>
        <w:rPr>
          <w:rFonts w:ascii="Riojana" w:hAnsi="Riojana"/>
          <w:sz w:val="20"/>
          <w:szCs w:val="20"/>
        </w:rPr>
      </w:pPr>
    </w:p>
    <w:p w14:paraId="6B1662BA" w14:textId="77777777" w:rsidR="0016056F" w:rsidRPr="00305AA5" w:rsidRDefault="0016056F" w:rsidP="0016056F">
      <w:pPr>
        <w:pStyle w:val="xdef"/>
        <w:spacing w:before="0" w:beforeAutospacing="0" w:after="0" w:afterAutospacing="0" w:line="280" w:lineRule="exact"/>
        <w:jc w:val="both"/>
        <w:rPr>
          <w:rFonts w:ascii="Riojana" w:hAnsi="Riojana"/>
          <w:sz w:val="20"/>
          <w:szCs w:val="20"/>
        </w:rPr>
      </w:pPr>
    </w:p>
    <w:p w14:paraId="54D65A87" w14:textId="2F55EABF" w:rsidR="005823A7" w:rsidRPr="005823A7" w:rsidRDefault="005823A7" w:rsidP="007C2B33">
      <w:pPr>
        <w:pStyle w:val="TableParagraph"/>
        <w:tabs>
          <w:tab w:val="left" w:pos="426"/>
        </w:tabs>
        <w:spacing w:line="280" w:lineRule="exact"/>
        <w:ind w:left="0"/>
        <w:jc w:val="both"/>
        <w:rPr>
          <w:rFonts w:ascii="Riojana Bold" w:eastAsiaTheme="minorHAnsi" w:hAnsi="Riojana Bold" w:cs="Segoe UI"/>
          <w:color w:val="333333"/>
          <w:sz w:val="20"/>
          <w:szCs w:val="20"/>
          <w:shd w:val="clear" w:color="auto" w:fill="FFFFFF"/>
        </w:rPr>
      </w:pPr>
      <w:r w:rsidRPr="005823A7">
        <w:rPr>
          <w:rFonts w:ascii="Riojana Bold" w:eastAsiaTheme="minorHAnsi" w:hAnsi="Riojana Bold" w:cs="Segoe UI"/>
          <w:color w:val="333333"/>
          <w:sz w:val="20"/>
          <w:szCs w:val="20"/>
          <w:shd w:val="clear" w:color="auto" w:fill="FFFFFF"/>
        </w:rPr>
        <w:t xml:space="preserve">Artículo </w:t>
      </w:r>
      <w:r w:rsidR="00757CDC">
        <w:rPr>
          <w:rFonts w:ascii="Riojana Bold" w:eastAsiaTheme="minorHAnsi" w:hAnsi="Riojana Bold" w:cs="Segoe UI"/>
          <w:color w:val="333333"/>
          <w:sz w:val="20"/>
          <w:szCs w:val="20"/>
          <w:shd w:val="clear" w:color="auto" w:fill="FFFFFF"/>
        </w:rPr>
        <w:t>6</w:t>
      </w:r>
      <w:r w:rsidRPr="005823A7">
        <w:rPr>
          <w:rFonts w:ascii="Riojana Bold" w:eastAsiaTheme="minorHAnsi" w:hAnsi="Riojana Bold" w:cs="Segoe UI"/>
          <w:color w:val="333333"/>
          <w:sz w:val="20"/>
          <w:szCs w:val="20"/>
          <w:shd w:val="clear" w:color="auto" w:fill="FFFFFF"/>
        </w:rPr>
        <w:t xml:space="preserve">. </w:t>
      </w:r>
      <w:r>
        <w:rPr>
          <w:rFonts w:ascii="Riojana Bold" w:eastAsiaTheme="minorHAnsi" w:hAnsi="Riojana Bold" w:cs="Segoe UI"/>
          <w:color w:val="333333"/>
          <w:sz w:val="20"/>
          <w:szCs w:val="20"/>
          <w:shd w:val="clear" w:color="auto" w:fill="FFFFFF"/>
        </w:rPr>
        <w:t>Autoridad regional de gestión</w:t>
      </w:r>
      <w:r w:rsidR="0016056F">
        <w:rPr>
          <w:rFonts w:ascii="Riojana Bold" w:eastAsiaTheme="minorHAnsi" w:hAnsi="Riojana Bold" w:cs="Segoe UI"/>
          <w:color w:val="333333"/>
          <w:sz w:val="20"/>
          <w:szCs w:val="20"/>
          <w:shd w:val="clear" w:color="auto" w:fill="FFFFFF"/>
        </w:rPr>
        <w:t xml:space="preserve">. </w:t>
      </w:r>
    </w:p>
    <w:p w14:paraId="3E5BC8AE" w14:textId="77777777" w:rsidR="00031CFB" w:rsidRDefault="00031CFB" w:rsidP="005823A7">
      <w:pPr>
        <w:spacing w:line="280" w:lineRule="exact"/>
        <w:rPr>
          <w:rFonts w:ascii="Riojana" w:hAnsi="Riojana" w:cs="Times New Roman"/>
          <w:color w:val="000000" w:themeColor="text1"/>
          <w:sz w:val="20"/>
          <w:szCs w:val="20"/>
        </w:rPr>
      </w:pPr>
    </w:p>
    <w:p w14:paraId="622E9AAB" w14:textId="2D03326E" w:rsidR="00885EA6" w:rsidRDefault="00F64D05" w:rsidP="00940A16">
      <w:pPr>
        <w:pStyle w:val="Textoindependiente"/>
        <w:numPr>
          <w:ilvl w:val="0"/>
          <w:numId w:val="2"/>
        </w:numPr>
        <w:tabs>
          <w:tab w:val="left" w:pos="284"/>
        </w:tabs>
        <w:spacing w:line="280" w:lineRule="exact"/>
        <w:ind w:left="0" w:firstLine="0"/>
        <w:jc w:val="both"/>
        <w:rPr>
          <w:rFonts w:ascii="Riojana" w:hAnsi="Riojana"/>
          <w:sz w:val="20"/>
          <w:szCs w:val="20"/>
        </w:rPr>
      </w:pPr>
      <w:r>
        <w:rPr>
          <w:rFonts w:ascii="Riojana" w:hAnsi="Riojana"/>
          <w:sz w:val="20"/>
          <w:szCs w:val="20"/>
        </w:rPr>
        <w:t xml:space="preserve">De </w:t>
      </w:r>
      <w:r w:rsidR="00695568">
        <w:rPr>
          <w:rFonts w:ascii="Riojana" w:hAnsi="Riojana"/>
          <w:sz w:val="20"/>
          <w:szCs w:val="20"/>
        </w:rPr>
        <w:t>acuerdo</w:t>
      </w:r>
      <w:r>
        <w:rPr>
          <w:rFonts w:ascii="Riojana" w:hAnsi="Riojana"/>
          <w:sz w:val="20"/>
          <w:szCs w:val="20"/>
        </w:rPr>
        <w:t xml:space="preserve"> con lo establecido en el artículo 3 del </w:t>
      </w:r>
      <w:r w:rsidRPr="005823A7">
        <w:rPr>
          <w:rFonts w:ascii="Riojana" w:hAnsi="Riojana"/>
          <w:sz w:val="20"/>
          <w:szCs w:val="20"/>
        </w:rPr>
        <w:t xml:space="preserve">Real Decreto 1046/2022, 27 de diciembre, por el que se regula la gobernanza del Plan Estratégico de la Política Agrícola Común en España para los fondos europeos agrícolas </w:t>
      </w:r>
      <w:r w:rsidR="00511E25">
        <w:rPr>
          <w:rFonts w:ascii="Riojana" w:hAnsi="Riojana"/>
          <w:sz w:val="20"/>
          <w:szCs w:val="20"/>
        </w:rPr>
        <w:t>FEAGA</w:t>
      </w:r>
      <w:r w:rsidRPr="005823A7">
        <w:rPr>
          <w:rFonts w:ascii="Riojana" w:hAnsi="Riojana"/>
          <w:sz w:val="20"/>
          <w:szCs w:val="20"/>
        </w:rPr>
        <w:t xml:space="preserve"> y </w:t>
      </w:r>
      <w:r w:rsidR="00511E25">
        <w:rPr>
          <w:rFonts w:ascii="Riojana" w:hAnsi="Riojana"/>
          <w:sz w:val="20"/>
          <w:szCs w:val="20"/>
        </w:rPr>
        <w:t>Feader</w:t>
      </w:r>
      <w:r w:rsidRPr="005823A7">
        <w:rPr>
          <w:rFonts w:ascii="Riojana" w:hAnsi="Riojana"/>
          <w:sz w:val="20"/>
          <w:szCs w:val="20"/>
        </w:rPr>
        <w:t xml:space="preserve">, </w:t>
      </w:r>
      <w:r>
        <w:rPr>
          <w:rFonts w:ascii="Riojana" w:hAnsi="Riojana"/>
          <w:sz w:val="20"/>
          <w:szCs w:val="20"/>
        </w:rPr>
        <w:t xml:space="preserve">la autoridad regional de gestión de </w:t>
      </w:r>
      <w:r w:rsidRPr="005823A7">
        <w:rPr>
          <w:rFonts w:ascii="Riojana" w:hAnsi="Riojana"/>
          <w:sz w:val="20"/>
          <w:szCs w:val="20"/>
        </w:rPr>
        <w:t>La Rioja</w:t>
      </w:r>
      <w:r>
        <w:rPr>
          <w:rFonts w:ascii="Riojana" w:hAnsi="Riojana"/>
          <w:sz w:val="20"/>
          <w:szCs w:val="20"/>
        </w:rPr>
        <w:t xml:space="preserve">, definida en el artículo 2.d), será responsable de </w:t>
      </w:r>
      <w:r w:rsidR="005823A7" w:rsidRPr="00F64D05">
        <w:rPr>
          <w:rFonts w:ascii="Riojana" w:hAnsi="Riojana"/>
          <w:sz w:val="20"/>
          <w:szCs w:val="20"/>
        </w:rPr>
        <w:t>las funciones</w:t>
      </w:r>
      <w:r w:rsidR="00C95AD2">
        <w:rPr>
          <w:rFonts w:ascii="Riojana" w:hAnsi="Riojana"/>
          <w:sz w:val="20"/>
          <w:szCs w:val="20"/>
        </w:rPr>
        <w:t xml:space="preserve"> re</w:t>
      </w:r>
      <w:r w:rsidR="00C95AD2" w:rsidRPr="00F64D05">
        <w:rPr>
          <w:rFonts w:ascii="Riojana" w:hAnsi="Riojana"/>
          <w:sz w:val="20"/>
          <w:szCs w:val="20"/>
        </w:rPr>
        <w:t>laci</w:t>
      </w:r>
      <w:r w:rsidR="00C95AD2">
        <w:rPr>
          <w:rFonts w:ascii="Riojana" w:hAnsi="Riojana"/>
          <w:sz w:val="20"/>
          <w:szCs w:val="20"/>
        </w:rPr>
        <w:t xml:space="preserve">onadas </w:t>
      </w:r>
      <w:r w:rsidR="00C95AD2" w:rsidRPr="00F64D05">
        <w:rPr>
          <w:rFonts w:ascii="Riojana" w:hAnsi="Riojana"/>
          <w:sz w:val="20"/>
          <w:szCs w:val="20"/>
        </w:rPr>
        <w:t xml:space="preserve">con la gestión y ejecución del Plan Estratégico de </w:t>
      </w:r>
      <w:r w:rsidR="00C95AD2">
        <w:rPr>
          <w:rFonts w:ascii="Riojana" w:hAnsi="Riojana"/>
          <w:sz w:val="20"/>
          <w:szCs w:val="20"/>
        </w:rPr>
        <w:t xml:space="preserve">la PAC en su ámbito territorial, </w:t>
      </w:r>
      <w:r w:rsidR="00C95AD2" w:rsidRPr="00F64D05">
        <w:rPr>
          <w:rFonts w:ascii="Riojana" w:hAnsi="Riojana"/>
          <w:sz w:val="20"/>
          <w:szCs w:val="20"/>
        </w:rPr>
        <w:t>establecidas en el artículo 123.2</w:t>
      </w:r>
      <w:r w:rsidR="00C95AD2">
        <w:rPr>
          <w:rFonts w:ascii="Riojana" w:hAnsi="Riojana"/>
          <w:sz w:val="20"/>
          <w:szCs w:val="20"/>
        </w:rPr>
        <w:t xml:space="preserve"> </w:t>
      </w:r>
      <w:r w:rsidR="005579D1">
        <w:rPr>
          <w:rFonts w:ascii="Riojana" w:hAnsi="Riojana"/>
          <w:sz w:val="20"/>
          <w:szCs w:val="20"/>
        </w:rPr>
        <w:t xml:space="preserve">(a excepción de la letra d) </w:t>
      </w:r>
      <w:r w:rsidR="00C95AD2" w:rsidRPr="00C95AD2">
        <w:rPr>
          <w:rFonts w:ascii="Riojana" w:hAnsi="Riojana"/>
          <w:sz w:val="20"/>
          <w:szCs w:val="20"/>
        </w:rPr>
        <w:t>del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w:t>
      </w:r>
      <w:r w:rsidR="00511E25">
        <w:rPr>
          <w:rFonts w:ascii="Riojana" w:hAnsi="Riojana"/>
          <w:sz w:val="20"/>
          <w:szCs w:val="20"/>
        </w:rPr>
        <w:t>FEAGA</w:t>
      </w:r>
      <w:r w:rsidR="00C95AD2" w:rsidRPr="00C95AD2">
        <w:rPr>
          <w:rFonts w:ascii="Riojana" w:hAnsi="Riojana"/>
          <w:sz w:val="20"/>
          <w:szCs w:val="20"/>
        </w:rPr>
        <w:t>) y al Fondo Europeo Agrícola de Desarrollo Rural (</w:t>
      </w:r>
      <w:r w:rsidR="00511E25">
        <w:rPr>
          <w:rFonts w:ascii="Riojana" w:hAnsi="Riojana"/>
          <w:sz w:val="20"/>
          <w:szCs w:val="20"/>
        </w:rPr>
        <w:t>Feader</w:t>
      </w:r>
      <w:r w:rsidR="00C95AD2" w:rsidRPr="00C95AD2">
        <w:rPr>
          <w:rFonts w:ascii="Riojana" w:hAnsi="Riojana"/>
          <w:sz w:val="20"/>
          <w:szCs w:val="20"/>
        </w:rPr>
        <w:t>), y por el que se derogan los Reglamentos (UE) nº. 1305/2013 y (UE) nº. 1307/2013.</w:t>
      </w:r>
    </w:p>
    <w:p w14:paraId="30F07BB2" w14:textId="77777777" w:rsidR="00885EA6" w:rsidRDefault="00885EA6" w:rsidP="00885EA6">
      <w:pPr>
        <w:pStyle w:val="Textoindependiente"/>
        <w:tabs>
          <w:tab w:val="left" w:pos="284"/>
        </w:tabs>
        <w:spacing w:line="280" w:lineRule="exact"/>
        <w:jc w:val="both"/>
        <w:rPr>
          <w:rFonts w:ascii="Riojana" w:hAnsi="Riojana"/>
          <w:sz w:val="20"/>
          <w:szCs w:val="20"/>
        </w:rPr>
      </w:pPr>
    </w:p>
    <w:p w14:paraId="14C632E2" w14:textId="77777777" w:rsidR="00885EA6" w:rsidRDefault="008E0495" w:rsidP="00940A16">
      <w:pPr>
        <w:pStyle w:val="Textoindependiente"/>
        <w:numPr>
          <w:ilvl w:val="0"/>
          <w:numId w:val="2"/>
        </w:numPr>
        <w:tabs>
          <w:tab w:val="left" w:pos="284"/>
        </w:tabs>
        <w:spacing w:line="280" w:lineRule="exact"/>
        <w:ind w:left="0" w:firstLine="0"/>
        <w:jc w:val="both"/>
        <w:rPr>
          <w:rFonts w:ascii="Riojana" w:hAnsi="Riojana"/>
          <w:sz w:val="20"/>
          <w:szCs w:val="20"/>
        </w:rPr>
      </w:pPr>
      <w:r w:rsidRPr="00885EA6">
        <w:rPr>
          <w:rFonts w:ascii="Riojana" w:hAnsi="Riojana"/>
          <w:sz w:val="20"/>
          <w:szCs w:val="20"/>
        </w:rPr>
        <w:t>Asimismo, de</w:t>
      </w:r>
      <w:r w:rsidR="009B709F" w:rsidRPr="00885EA6">
        <w:rPr>
          <w:rFonts w:ascii="Riojana" w:hAnsi="Riojana"/>
          <w:sz w:val="20"/>
          <w:szCs w:val="20"/>
        </w:rPr>
        <w:t xml:space="preserve"> conformidad con el artículo 4 del Real Decreto 1046/2022, de 27 de diciembre, de </w:t>
      </w:r>
      <w:r w:rsidR="009B709F" w:rsidRPr="00885EA6">
        <w:rPr>
          <w:rFonts w:ascii="Riojana" w:hAnsi="Riojana"/>
          <w:sz w:val="20"/>
          <w:szCs w:val="20"/>
        </w:rPr>
        <w:lastRenderedPageBreak/>
        <w:t xml:space="preserve">Gobernanza, </w:t>
      </w:r>
      <w:r w:rsidR="00FE4C6C" w:rsidRPr="00885EA6">
        <w:rPr>
          <w:rFonts w:ascii="Riojana" w:hAnsi="Riojana"/>
          <w:sz w:val="20"/>
          <w:szCs w:val="20"/>
        </w:rPr>
        <w:t xml:space="preserve">la Autoridad Regional de Gestión </w:t>
      </w:r>
      <w:r w:rsidR="009B709F" w:rsidRPr="00885EA6">
        <w:rPr>
          <w:rFonts w:ascii="Riojana" w:hAnsi="Riojana"/>
          <w:sz w:val="20"/>
          <w:szCs w:val="20"/>
        </w:rPr>
        <w:t>representará a la Comunidad Autónoma de La Rioja en el Ór</w:t>
      </w:r>
      <w:r w:rsidR="003F7DDA" w:rsidRPr="00885EA6">
        <w:rPr>
          <w:rFonts w:ascii="Riojana" w:hAnsi="Riojana"/>
          <w:sz w:val="20"/>
          <w:szCs w:val="20"/>
        </w:rPr>
        <w:t>gano de coordinación del PEPAC. D</w:t>
      </w:r>
      <w:r w:rsidR="009B709F" w:rsidRPr="00885EA6">
        <w:rPr>
          <w:rFonts w:ascii="Riojana" w:hAnsi="Riojana"/>
          <w:sz w:val="20"/>
          <w:szCs w:val="20"/>
        </w:rPr>
        <w:t>e igual f</w:t>
      </w:r>
      <w:r w:rsidRPr="00885EA6">
        <w:rPr>
          <w:rFonts w:ascii="Riojana" w:hAnsi="Riojana"/>
          <w:sz w:val="20"/>
          <w:szCs w:val="20"/>
        </w:rPr>
        <w:t xml:space="preserve">orma, con base en el artículo 7, </w:t>
      </w:r>
      <w:r w:rsidR="009B709F" w:rsidRPr="00885EA6">
        <w:rPr>
          <w:rFonts w:ascii="Riojana" w:hAnsi="Riojana"/>
          <w:sz w:val="20"/>
          <w:szCs w:val="20"/>
        </w:rPr>
        <w:t>ejercerá dicha representación en el Órgano de coordinación del Sistema de Conocimiento e Innovación en Agricultura (SCIA)</w:t>
      </w:r>
      <w:r w:rsidRPr="00885EA6">
        <w:rPr>
          <w:rFonts w:ascii="Riojana" w:hAnsi="Riojana"/>
          <w:sz w:val="20"/>
          <w:szCs w:val="20"/>
        </w:rPr>
        <w:t xml:space="preserve"> y de acuerdo con el artículo 5 de la citada norma, </w:t>
      </w:r>
      <w:r w:rsidRPr="006F0A37">
        <w:rPr>
          <w:rFonts w:ascii="Riojana" w:hAnsi="Riojana"/>
          <w:sz w:val="20"/>
          <w:szCs w:val="20"/>
        </w:rPr>
        <w:t xml:space="preserve">representará a la Comunidad Autónoma en el Comité de Seguimiento nacional del PEPAC. </w:t>
      </w:r>
    </w:p>
    <w:p w14:paraId="129ACC11" w14:textId="77777777" w:rsidR="00885EA6" w:rsidRDefault="00885EA6" w:rsidP="00885EA6">
      <w:pPr>
        <w:pStyle w:val="Prrafodelista"/>
        <w:rPr>
          <w:rFonts w:ascii="Riojana" w:hAnsi="Riojana"/>
          <w:sz w:val="20"/>
          <w:szCs w:val="20"/>
        </w:rPr>
      </w:pPr>
    </w:p>
    <w:p w14:paraId="579351FC" w14:textId="77777777" w:rsidR="009B709F" w:rsidRPr="00885EA6" w:rsidRDefault="009B709F" w:rsidP="00940A16">
      <w:pPr>
        <w:pStyle w:val="Textoindependiente"/>
        <w:numPr>
          <w:ilvl w:val="0"/>
          <w:numId w:val="2"/>
        </w:numPr>
        <w:tabs>
          <w:tab w:val="left" w:pos="284"/>
        </w:tabs>
        <w:spacing w:line="280" w:lineRule="exact"/>
        <w:ind w:left="0" w:firstLine="0"/>
        <w:jc w:val="both"/>
        <w:rPr>
          <w:rFonts w:ascii="Riojana" w:hAnsi="Riojana"/>
          <w:sz w:val="20"/>
          <w:szCs w:val="20"/>
        </w:rPr>
      </w:pPr>
      <w:r w:rsidRPr="00885EA6">
        <w:rPr>
          <w:rFonts w:ascii="Riojana" w:hAnsi="Riojana"/>
          <w:sz w:val="20"/>
          <w:szCs w:val="20"/>
        </w:rPr>
        <w:t>Corresponde también a la autoridad regional de gestión ejercer las siguientes funciones:</w:t>
      </w:r>
    </w:p>
    <w:p w14:paraId="49BD1806" w14:textId="77777777" w:rsidR="002C05BB" w:rsidRPr="002C05BB" w:rsidRDefault="002C05BB" w:rsidP="002C05BB">
      <w:pPr>
        <w:pStyle w:val="xdef"/>
        <w:spacing w:before="0" w:beforeAutospacing="0" w:after="0" w:afterAutospacing="0" w:line="280" w:lineRule="exact"/>
        <w:rPr>
          <w:rFonts w:ascii="Riojana" w:eastAsia="Book Antiqua" w:hAnsi="Riojana" w:cs="Book Antiqua"/>
          <w:sz w:val="20"/>
          <w:szCs w:val="20"/>
          <w:lang w:val="es-ES_tradnl" w:eastAsia="en-US"/>
        </w:rPr>
      </w:pPr>
    </w:p>
    <w:p w14:paraId="764F7219" w14:textId="77777777" w:rsidR="009B709F" w:rsidRPr="002C05BB" w:rsidRDefault="009B709F" w:rsidP="00FE4C6C">
      <w:pPr>
        <w:pStyle w:val="xdef"/>
        <w:spacing w:before="0" w:beforeAutospacing="0" w:after="0" w:afterAutospacing="0" w:line="280" w:lineRule="exact"/>
        <w:jc w:val="both"/>
        <w:rPr>
          <w:rFonts w:ascii="Riojana" w:eastAsia="Book Antiqua" w:hAnsi="Riojana" w:cs="Book Antiqua"/>
          <w:sz w:val="20"/>
          <w:szCs w:val="20"/>
          <w:lang w:val="es-ES_tradnl" w:eastAsia="en-US"/>
        </w:rPr>
      </w:pPr>
      <w:r w:rsidRPr="002C05BB">
        <w:rPr>
          <w:rFonts w:ascii="Riojana" w:eastAsia="Book Antiqua" w:hAnsi="Riojana" w:cs="Book Antiqua"/>
          <w:sz w:val="20"/>
          <w:szCs w:val="20"/>
          <w:lang w:val="es-ES_tradnl" w:eastAsia="en-US"/>
        </w:rPr>
        <w:t>a) En lo relativo al plan de evaluación y la evaluación ex post contemplados en el artículo 140 del Reglamento (UE) 2021/2115 del Parlamento Europeo y del Consejo, de 2 de diciembre de 2021, realizará la evaluación posterior global del Plan Estratégico de la PAC y las tareas de seguimiento y evaluación que correspondan a su ámbito de competencia, comunicando el resultado de las mismas a la autoridad nacional de gestión del plan estratégico.</w:t>
      </w:r>
    </w:p>
    <w:p w14:paraId="60D913B4" w14:textId="77777777" w:rsidR="008E0495" w:rsidRPr="002C05BB" w:rsidRDefault="008E0495" w:rsidP="00FE4C6C">
      <w:pPr>
        <w:pStyle w:val="xdef"/>
        <w:spacing w:before="0" w:beforeAutospacing="0" w:after="0" w:afterAutospacing="0" w:line="280" w:lineRule="exact"/>
        <w:jc w:val="both"/>
        <w:rPr>
          <w:rFonts w:ascii="Riojana" w:eastAsia="Book Antiqua" w:hAnsi="Riojana" w:cs="Book Antiqua"/>
          <w:sz w:val="20"/>
          <w:szCs w:val="20"/>
          <w:lang w:val="es-ES_tradnl" w:eastAsia="en-US"/>
        </w:rPr>
      </w:pPr>
    </w:p>
    <w:p w14:paraId="02D5CC84" w14:textId="77777777" w:rsidR="009B709F" w:rsidRPr="002C05BB" w:rsidRDefault="002C05BB" w:rsidP="002C05BB">
      <w:pPr>
        <w:pStyle w:val="xdef"/>
        <w:spacing w:before="0" w:beforeAutospacing="0" w:after="0" w:afterAutospacing="0" w:line="280" w:lineRule="exact"/>
        <w:jc w:val="both"/>
        <w:rPr>
          <w:rFonts w:ascii="Riojana" w:eastAsia="Book Antiqua" w:hAnsi="Riojana" w:cs="Book Antiqua"/>
          <w:sz w:val="20"/>
          <w:szCs w:val="20"/>
          <w:lang w:val="es-ES_tradnl" w:eastAsia="en-US"/>
        </w:rPr>
      </w:pPr>
      <w:r w:rsidRPr="002C05BB">
        <w:rPr>
          <w:rFonts w:ascii="Riojana" w:eastAsia="Book Antiqua" w:hAnsi="Riojana" w:cs="Book Antiqua"/>
          <w:sz w:val="20"/>
          <w:szCs w:val="20"/>
          <w:lang w:val="es-ES_tradnl" w:eastAsia="en-US"/>
        </w:rPr>
        <w:t xml:space="preserve">b) </w:t>
      </w:r>
      <w:r w:rsidR="009B709F" w:rsidRPr="002C05BB">
        <w:rPr>
          <w:rFonts w:ascii="Riojana" w:eastAsia="Book Antiqua" w:hAnsi="Riojana" w:cs="Book Antiqua"/>
          <w:sz w:val="20"/>
          <w:szCs w:val="20"/>
          <w:lang w:val="es-ES_tradnl" w:eastAsia="en-US"/>
        </w:rPr>
        <w:t xml:space="preserve">En relación al artículo 123.2.g) del Reglamento (UE) 2021/2115 del Parlamento Europeo y del Consejo, de 2 de diciembre de 2021, velará por que se elabore el contenido del informe anual de rendimiento correspondiente a su ámbito de competencia y se presente, en tiempo y forma, al organismo de coordinación de organismos pagadores previsto en el artículo 9.3 b) del Reglamento (UE) 2021/2116. </w:t>
      </w:r>
      <w:r w:rsidRPr="002C05BB">
        <w:rPr>
          <w:rFonts w:ascii="Riojana" w:eastAsia="Book Antiqua" w:hAnsi="Riojana" w:cs="Book Antiqua"/>
          <w:sz w:val="20"/>
          <w:szCs w:val="20"/>
          <w:lang w:val="es-ES_tradnl" w:eastAsia="en-US"/>
        </w:rPr>
        <w:t>En particular, de cara al examen bienal del rendimiento, aportará toda la información precisa acerca de los aspectos cuantitativos y cualitativos que intervienen en el rendimiento, especialmente la justificación de la desviación del valor realmente alcanzado por los indicadores de resultado con respecto a los hitos y las metas planificados, en su caso, y responder a los requerimientos de información adicional que se les formulen por dicho organismo de coordinación de organismos pagadores cuando sea necesario.</w:t>
      </w:r>
    </w:p>
    <w:p w14:paraId="5F139B8C" w14:textId="77777777" w:rsidR="002C05BB" w:rsidRPr="00504AE9" w:rsidRDefault="002C05BB" w:rsidP="002C05BB">
      <w:pPr>
        <w:pStyle w:val="xdef"/>
        <w:spacing w:before="0" w:beforeAutospacing="0" w:after="0" w:afterAutospacing="0" w:line="280" w:lineRule="exact"/>
        <w:jc w:val="both"/>
        <w:rPr>
          <w:rFonts w:ascii="Riojana" w:eastAsia="Book Antiqua" w:hAnsi="Riojana" w:cs="Book Antiqua"/>
          <w:sz w:val="20"/>
          <w:szCs w:val="20"/>
          <w:highlight w:val="yellow"/>
          <w:lang w:val="es-ES_tradnl" w:eastAsia="en-US"/>
        </w:rPr>
      </w:pPr>
    </w:p>
    <w:p w14:paraId="0E434187" w14:textId="77777777" w:rsidR="009B709F" w:rsidRPr="00B35B45" w:rsidRDefault="00B35B45" w:rsidP="00B35B45">
      <w:pPr>
        <w:pStyle w:val="xdef"/>
        <w:spacing w:before="0" w:beforeAutospacing="0" w:after="0" w:afterAutospacing="0" w:line="280" w:lineRule="exact"/>
        <w:jc w:val="both"/>
        <w:rPr>
          <w:rFonts w:ascii="Riojana" w:eastAsia="Book Antiqua" w:hAnsi="Riojana" w:cs="Book Antiqua"/>
          <w:sz w:val="20"/>
          <w:szCs w:val="20"/>
          <w:lang w:val="es-ES_tradnl" w:eastAsia="en-US"/>
        </w:rPr>
      </w:pPr>
      <w:r w:rsidRPr="00B35B45">
        <w:rPr>
          <w:rFonts w:ascii="Riojana" w:eastAsia="Book Antiqua" w:hAnsi="Riojana" w:cs="Book Antiqua"/>
          <w:sz w:val="20"/>
          <w:szCs w:val="20"/>
          <w:lang w:val="es-ES_tradnl" w:eastAsia="en-US"/>
        </w:rPr>
        <w:t xml:space="preserve">c) </w:t>
      </w:r>
      <w:r w:rsidR="009B709F" w:rsidRPr="00B35B45">
        <w:rPr>
          <w:rFonts w:ascii="Riojana" w:eastAsia="Book Antiqua" w:hAnsi="Riojana" w:cs="Book Antiqua"/>
          <w:sz w:val="20"/>
          <w:szCs w:val="20"/>
          <w:lang w:val="es-ES_tradnl" w:eastAsia="en-US"/>
        </w:rPr>
        <w:t>Por lo que se refiere al artículo 123.2.h) del Reglamento (UE) 2021/2115 del Parlamento Europeo y del Consejo, de 2 de diciembre de 2021, será responsable de que se adopten las medidas de seguimiento pertinentes en su ámbito de competencia, en relación con las observaciones que formule la Comisión Europea con respecto al informe anual de rendimiento. En particular, elaborará planes de acción respecto de las intervenciones que apliquen en su territorio, en caso de rendimiento insuficiente en cuanto al progreso de los indicadores de resultado hacia los hitos y las metas planificados, y los presentará a la autoridad nacional de gestión del plan estratégico a fin de que ésta elabore los planes de acción correspondientes al plan estratégico en su conjunto.</w:t>
      </w:r>
    </w:p>
    <w:p w14:paraId="45357F3B" w14:textId="77777777" w:rsidR="00B35B45" w:rsidRPr="00B35B45" w:rsidRDefault="00B35B45" w:rsidP="00535206">
      <w:pPr>
        <w:pStyle w:val="xdef"/>
        <w:spacing w:before="0" w:beforeAutospacing="0" w:after="0" w:afterAutospacing="0" w:line="280" w:lineRule="exact"/>
        <w:jc w:val="both"/>
        <w:rPr>
          <w:rFonts w:ascii="Riojana" w:eastAsia="Book Antiqua" w:hAnsi="Riojana" w:cs="Book Antiqua"/>
          <w:sz w:val="20"/>
          <w:szCs w:val="20"/>
          <w:lang w:val="es-ES_tradnl" w:eastAsia="en-US"/>
        </w:rPr>
      </w:pPr>
    </w:p>
    <w:p w14:paraId="305ED433" w14:textId="77777777" w:rsidR="00D73B9B" w:rsidRDefault="00D73B9B" w:rsidP="00D73B9B">
      <w:pPr>
        <w:pStyle w:val="xdef"/>
        <w:spacing w:before="0" w:beforeAutospacing="0" w:after="0" w:afterAutospacing="0" w:line="280" w:lineRule="exact"/>
        <w:rPr>
          <w:rFonts w:ascii="Riojana" w:eastAsia="Book Antiqua" w:hAnsi="Riojana" w:cs="Book Antiqua"/>
          <w:sz w:val="20"/>
          <w:szCs w:val="20"/>
          <w:lang w:val="es-ES_tradnl" w:eastAsia="en-US"/>
        </w:rPr>
      </w:pPr>
      <w:r>
        <w:rPr>
          <w:rFonts w:ascii="Riojana" w:eastAsia="Book Antiqua" w:hAnsi="Riojana" w:cs="Book Antiqua"/>
          <w:sz w:val="20"/>
          <w:szCs w:val="20"/>
          <w:lang w:val="es-ES_tradnl" w:eastAsia="en-US"/>
        </w:rPr>
        <w:t xml:space="preserve">d) </w:t>
      </w:r>
      <w:r w:rsidR="009B709F" w:rsidRPr="00B35B45">
        <w:rPr>
          <w:rFonts w:ascii="Riojana" w:eastAsia="Book Antiqua" w:hAnsi="Riojana" w:cs="Book Antiqua"/>
          <w:sz w:val="20"/>
          <w:szCs w:val="20"/>
          <w:lang w:val="es-ES_tradnl" w:eastAsia="en-US"/>
        </w:rPr>
        <w:t>Colaborar y cooperar en el ámbito de la Red Nacional de la PAC.</w:t>
      </w:r>
    </w:p>
    <w:p w14:paraId="40FF733B" w14:textId="77777777" w:rsidR="00D73B9B" w:rsidRPr="00D73B9B" w:rsidRDefault="00D73B9B" w:rsidP="00D73B9B">
      <w:pPr>
        <w:pStyle w:val="xdef"/>
        <w:spacing w:before="0" w:beforeAutospacing="0" w:after="0" w:afterAutospacing="0" w:line="280" w:lineRule="exact"/>
        <w:ind w:left="720"/>
        <w:rPr>
          <w:rFonts w:ascii="Riojana" w:eastAsia="Book Antiqua" w:hAnsi="Riojana" w:cs="Book Antiqua"/>
          <w:i/>
          <w:sz w:val="20"/>
          <w:szCs w:val="20"/>
          <w:lang w:val="es-ES_tradnl" w:eastAsia="en-US"/>
        </w:rPr>
      </w:pPr>
    </w:p>
    <w:p w14:paraId="22F47BF2" w14:textId="77777777" w:rsidR="00D73B9B" w:rsidRPr="00504AE9" w:rsidRDefault="00D73B9B" w:rsidP="00D73B9B">
      <w:pPr>
        <w:pStyle w:val="Textoindependiente"/>
        <w:spacing w:line="280" w:lineRule="exact"/>
        <w:jc w:val="both"/>
        <w:rPr>
          <w:rFonts w:ascii="Riojana" w:hAnsi="Riojana"/>
          <w:sz w:val="20"/>
          <w:szCs w:val="20"/>
          <w:highlight w:val="yellow"/>
        </w:rPr>
      </w:pPr>
    </w:p>
    <w:p w14:paraId="1843C0C4" w14:textId="37A1D9C8" w:rsidR="00AA4B5A" w:rsidRDefault="00AA4B5A" w:rsidP="00535206">
      <w:pPr>
        <w:pStyle w:val="Textoindependiente"/>
        <w:tabs>
          <w:tab w:val="left" w:pos="284"/>
        </w:tabs>
        <w:spacing w:line="280" w:lineRule="exact"/>
        <w:jc w:val="both"/>
        <w:rPr>
          <w:rFonts w:ascii="Riojana Bold" w:hAnsi="Riojana Bold"/>
          <w:sz w:val="20"/>
          <w:szCs w:val="20"/>
        </w:rPr>
      </w:pPr>
      <w:r w:rsidRPr="005823A7">
        <w:rPr>
          <w:rFonts w:ascii="Riojana Bold" w:hAnsi="Riojana Bold"/>
          <w:sz w:val="20"/>
          <w:szCs w:val="20"/>
        </w:rPr>
        <w:t>Artículo</w:t>
      </w:r>
      <w:r w:rsidR="00757CDC">
        <w:rPr>
          <w:rFonts w:ascii="Riojana Bold" w:hAnsi="Riojana Bold"/>
          <w:sz w:val="20"/>
          <w:szCs w:val="20"/>
        </w:rPr>
        <w:t xml:space="preserve"> 7</w:t>
      </w:r>
      <w:r>
        <w:rPr>
          <w:rFonts w:ascii="Riojana Bold" w:hAnsi="Riojana Bold"/>
          <w:sz w:val="20"/>
          <w:szCs w:val="20"/>
        </w:rPr>
        <w:t xml:space="preserve">. </w:t>
      </w:r>
      <w:r w:rsidRPr="00AA4B5A">
        <w:rPr>
          <w:rFonts w:ascii="Riojana Bold" w:hAnsi="Riojana Bold"/>
          <w:sz w:val="20"/>
          <w:szCs w:val="20"/>
        </w:rPr>
        <w:t>Delegación de funciones</w:t>
      </w:r>
      <w:r w:rsidR="00A7689D">
        <w:rPr>
          <w:rFonts w:ascii="Riojana Bold" w:hAnsi="Riojana Bold"/>
          <w:sz w:val="20"/>
          <w:szCs w:val="20"/>
        </w:rPr>
        <w:t>.</w:t>
      </w:r>
    </w:p>
    <w:p w14:paraId="7A46EE79" w14:textId="77777777" w:rsidR="00C34C22" w:rsidRDefault="00C34C22" w:rsidP="00C34C22">
      <w:pPr>
        <w:pStyle w:val="Prrafodelista"/>
        <w:tabs>
          <w:tab w:val="left" w:pos="284"/>
        </w:tabs>
        <w:spacing w:line="280" w:lineRule="exact"/>
        <w:ind w:left="0" w:firstLine="0"/>
        <w:jc w:val="both"/>
        <w:rPr>
          <w:rFonts w:ascii="Riojana Bold" w:hAnsi="Riojana Bold"/>
          <w:sz w:val="20"/>
          <w:szCs w:val="20"/>
        </w:rPr>
      </w:pPr>
    </w:p>
    <w:p w14:paraId="0E379EE8" w14:textId="77777777" w:rsidR="003F7DDA" w:rsidRPr="0049582A" w:rsidRDefault="009C0B31" w:rsidP="00940A16">
      <w:pPr>
        <w:pStyle w:val="Prrafodelista"/>
        <w:numPr>
          <w:ilvl w:val="0"/>
          <w:numId w:val="11"/>
        </w:numPr>
        <w:tabs>
          <w:tab w:val="left" w:pos="284"/>
        </w:tabs>
        <w:spacing w:line="280" w:lineRule="exact"/>
        <w:ind w:left="0" w:firstLine="0"/>
        <w:jc w:val="both"/>
        <w:rPr>
          <w:rFonts w:ascii="Riojana" w:hAnsi="Riojana"/>
          <w:sz w:val="20"/>
          <w:szCs w:val="20"/>
        </w:rPr>
      </w:pPr>
      <w:r w:rsidRPr="0049582A">
        <w:rPr>
          <w:rFonts w:ascii="Riojana" w:hAnsi="Riojana"/>
          <w:sz w:val="20"/>
          <w:szCs w:val="20"/>
        </w:rPr>
        <w:t xml:space="preserve">El artículo 123.4 del Reglamento (UE) núm. 2021/2115, del Parlamento Europeo y del Consejo de 2 de diciembre de 2021 establece que las autoridades regionales de gestión podrán delegar tareas en organismos </w:t>
      </w:r>
      <w:r w:rsidRPr="0049582A">
        <w:rPr>
          <w:rFonts w:ascii="Riojana" w:hAnsi="Riojana"/>
          <w:sz w:val="20"/>
          <w:szCs w:val="20"/>
        </w:rPr>
        <w:lastRenderedPageBreak/>
        <w:t xml:space="preserve">intermedios. En tal caso, la autoridad de gestión que delegue </w:t>
      </w:r>
      <w:r w:rsidR="0049582A">
        <w:rPr>
          <w:rFonts w:ascii="Riojana" w:hAnsi="Riojana"/>
          <w:sz w:val="20"/>
          <w:szCs w:val="20"/>
        </w:rPr>
        <w:t xml:space="preserve">velará por que dichas </w:t>
      </w:r>
      <w:r w:rsidRPr="0049582A">
        <w:rPr>
          <w:rFonts w:ascii="Riojana" w:hAnsi="Riojana"/>
          <w:sz w:val="20"/>
          <w:szCs w:val="20"/>
        </w:rPr>
        <w:t>tareas se gestionen</w:t>
      </w:r>
      <w:r w:rsidR="0049582A">
        <w:rPr>
          <w:rFonts w:ascii="Riojana" w:hAnsi="Riojana"/>
          <w:sz w:val="20"/>
          <w:szCs w:val="20"/>
        </w:rPr>
        <w:t xml:space="preserve"> y eje</w:t>
      </w:r>
      <w:r w:rsidR="00C9448A">
        <w:rPr>
          <w:rFonts w:ascii="Riojana" w:hAnsi="Riojana"/>
          <w:sz w:val="20"/>
          <w:szCs w:val="20"/>
        </w:rPr>
        <w:t xml:space="preserve">cuten de manera eficiente y </w:t>
      </w:r>
      <w:r w:rsidRPr="0049582A">
        <w:rPr>
          <w:rFonts w:ascii="Riojana" w:hAnsi="Riojana"/>
          <w:sz w:val="20"/>
          <w:szCs w:val="20"/>
        </w:rPr>
        <w:t>que</w:t>
      </w:r>
      <w:r w:rsidR="0049582A">
        <w:rPr>
          <w:rFonts w:ascii="Riojana" w:hAnsi="Riojana"/>
          <w:sz w:val="20"/>
          <w:szCs w:val="20"/>
        </w:rPr>
        <w:t xml:space="preserve"> </w:t>
      </w:r>
      <w:r w:rsidRPr="0049582A">
        <w:rPr>
          <w:rFonts w:ascii="Riojana" w:hAnsi="Riojana"/>
          <w:sz w:val="20"/>
          <w:szCs w:val="20"/>
        </w:rPr>
        <w:t>existan disposiciones adecuadas para que el otro organismo intermedio pueda obtener todos los datos e información necesarios para la ejecución de dichas tareas.</w:t>
      </w:r>
    </w:p>
    <w:p w14:paraId="06D7E301" w14:textId="77777777" w:rsidR="003F7DDA" w:rsidRDefault="003F7DDA" w:rsidP="003F7DDA">
      <w:pPr>
        <w:pStyle w:val="Prrafodelista"/>
        <w:tabs>
          <w:tab w:val="left" w:pos="284"/>
        </w:tabs>
        <w:spacing w:line="280" w:lineRule="exact"/>
        <w:ind w:left="0" w:firstLine="0"/>
        <w:jc w:val="both"/>
        <w:rPr>
          <w:rFonts w:ascii="Riojana" w:hAnsi="Riojana"/>
          <w:sz w:val="20"/>
          <w:szCs w:val="20"/>
        </w:rPr>
      </w:pPr>
    </w:p>
    <w:p w14:paraId="232C6419" w14:textId="0EE8BB6F" w:rsidR="003F7DDA" w:rsidRPr="003F7DDA" w:rsidRDefault="000312DD" w:rsidP="00940A16">
      <w:pPr>
        <w:pStyle w:val="Prrafodelista"/>
        <w:numPr>
          <w:ilvl w:val="0"/>
          <w:numId w:val="11"/>
        </w:numPr>
        <w:tabs>
          <w:tab w:val="left" w:pos="284"/>
        </w:tabs>
        <w:spacing w:line="280" w:lineRule="exact"/>
        <w:ind w:left="0" w:firstLine="0"/>
        <w:jc w:val="both"/>
        <w:rPr>
          <w:rFonts w:ascii="Riojana" w:hAnsi="Riojana"/>
          <w:sz w:val="20"/>
          <w:szCs w:val="20"/>
        </w:rPr>
      </w:pPr>
      <w:r w:rsidRPr="003F7DDA">
        <w:rPr>
          <w:rFonts w:ascii="Riojana" w:hAnsi="Riojana"/>
          <w:sz w:val="20"/>
          <w:szCs w:val="20"/>
        </w:rPr>
        <w:t>La</w:t>
      </w:r>
      <w:r w:rsidR="003F7DDA" w:rsidRPr="003F7DDA">
        <w:rPr>
          <w:rFonts w:ascii="Riojana" w:hAnsi="Riojana"/>
          <w:sz w:val="20"/>
          <w:szCs w:val="20"/>
        </w:rPr>
        <w:t xml:space="preserve"> autoridad regional de gestión podrá delegar </w:t>
      </w:r>
      <w:r w:rsidR="00A7689D" w:rsidRPr="003F7DDA">
        <w:rPr>
          <w:rFonts w:ascii="Riojana" w:hAnsi="Riojana"/>
          <w:sz w:val="20"/>
          <w:szCs w:val="20"/>
        </w:rPr>
        <w:t xml:space="preserve">en la persona titular de la Dirección General </w:t>
      </w:r>
      <w:r w:rsidR="00315376">
        <w:rPr>
          <w:rFonts w:ascii="Riojana" w:hAnsi="Riojana"/>
          <w:sz w:val="20"/>
          <w:szCs w:val="20"/>
        </w:rPr>
        <w:t>con competencias en d</w:t>
      </w:r>
      <w:r w:rsidR="00A7689D" w:rsidRPr="003F7DDA">
        <w:rPr>
          <w:rFonts w:ascii="Riojana" w:hAnsi="Riojana"/>
          <w:sz w:val="20"/>
          <w:szCs w:val="20"/>
        </w:rPr>
        <w:t xml:space="preserve">esarrollo </w:t>
      </w:r>
      <w:r w:rsidR="00315376">
        <w:rPr>
          <w:rFonts w:ascii="Riojana" w:hAnsi="Riojana"/>
          <w:sz w:val="20"/>
          <w:szCs w:val="20"/>
        </w:rPr>
        <w:t>r</w:t>
      </w:r>
      <w:r w:rsidR="00A7689D" w:rsidRPr="003F7DDA">
        <w:rPr>
          <w:rFonts w:ascii="Riojana" w:hAnsi="Riojana"/>
          <w:sz w:val="20"/>
          <w:szCs w:val="20"/>
        </w:rPr>
        <w:t>ural</w:t>
      </w:r>
      <w:r w:rsidR="00A7689D">
        <w:rPr>
          <w:rFonts w:ascii="Riojana" w:hAnsi="Riojana"/>
          <w:sz w:val="20"/>
          <w:szCs w:val="20"/>
        </w:rPr>
        <w:t xml:space="preserve"> </w:t>
      </w:r>
      <w:r w:rsidR="003F7DDA" w:rsidRPr="003F7DDA">
        <w:rPr>
          <w:rFonts w:ascii="Riojana" w:hAnsi="Riojana"/>
          <w:sz w:val="20"/>
          <w:szCs w:val="20"/>
        </w:rPr>
        <w:t xml:space="preserve">las </w:t>
      </w:r>
      <w:r w:rsidRPr="003F7DDA">
        <w:rPr>
          <w:rFonts w:ascii="Riojana" w:hAnsi="Riojana"/>
          <w:sz w:val="20"/>
          <w:szCs w:val="20"/>
        </w:rPr>
        <w:t xml:space="preserve">funciones referidas a la gestión, ejecución y seguimiento de las intervenciones </w:t>
      </w:r>
      <w:r w:rsidR="006F0A37">
        <w:rPr>
          <w:rFonts w:ascii="Riojana" w:hAnsi="Riojana"/>
          <w:sz w:val="20"/>
          <w:szCs w:val="20"/>
        </w:rPr>
        <w:t xml:space="preserve">regionales </w:t>
      </w:r>
      <w:r w:rsidR="00AA6590">
        <w:rPr>
          <w:rFonts w:ascii="Riojana" w:hAnsi="Riojana"/>
          <w:sz w:val="20"/>
          <w:szCs w:val="20"/>
        </w:rPr>
        <w:t xml:space="preserve">del </w:t>
      </w:r>
      <w:r w:rsidR="00511E25">
        <w:rPr>
          <w:rFonts w:ascii="Riojana" w:hAnsi="Riojana"/>
          <w:sz w:val="20"/>
          <w:szCs w:val="20"/>
        </w:rPr>
        <w:t>Feader</w:t>
      </w:r>
      <w:r w:rsidR="00305AA5">
        <w:rPr>
          <w:rFonts w:ascii="Riojana" w:hAnsi="Riojana"/>
          <w:sz w:val="20"/>
          <w:szCs w:val="20"/>
        </w:rPr>
        <w:t>,</w:t>
      </w:r>
      <w:r w:rsidRPr="003F7DDA">
        <w:rPr>
          <w:rFonts w:ascii="Riojana" w:hAnsi="Riojana"/>
          <w:sz w:val="20"/>
          <w:szCs w:val="20"/>
        </w:rPr>
        <w:t xml:space="preserve"> </w:t>
      </w:r>
      <w:r w:rsidR="00305AA5" w:rsidRPr="003F7DDA">
        <w:rPr>
          <w:rFonts w:ascii="Riojana" w:hAnsi="Riojana"/>
          <w:sz w:val="20"/>
          <w:szCs w:val="20"/>
        </w:rPr>
        <w:t xml:space="preserve">así como </w:t>
      </w:r>
      <w:r w:rsidR="00305AA5">
        <w:rPr>
          <w:rFonts w:ascii="Riojana" w:hAnsi="Riojana"/>
          <w:sz w:val="20"/>
          <w:szCs w:val="20"/>
        </w:rPr>
        <w:t xml:space="preserve">de </w:t>
      </w:r>
      <w:r w:rsidR="00305AA5" w:rsidRPr="003F7DDA">
        <w:rPr>
          <w:rFonts w:ascii="Riojana" w:hAnsi="Riojana"/>
          <w:sz w:val="20"/>
          <w:szCs w:val="20"/>
        </w:rPr>
        <w:t>las intervenciones sectoriales agrícolas de su ámbito de competencias</w:t>
      </w:r>
      <w:r w:rsidR="006F0A37">
        <w:rPr>
          <w:rFonts w:ascii="Riojana" w:hAnsi="Riojana"/>
          <w:sz w:val="20"/>
          <w:szCs w:val="20"/>
        </w:rPr>
        <w:t>, a excepción de las funciones previstas en el artículo 5.2 de este decreto.</w:t>
      </w:r>
    </w:p>
    <w:p w14:paraId="7908D88A" w14:textId="77777777" w:rsidR="003F7DDA" w:rsidRDefault="003F7DDA" w:rsidP="00535206">
      <w:pPr>
        <w:pStyle w:val="Textoindependiente"/>
        <w:spacing w:line="280" w:lineRule="exact"/>
        <w:jc w:val="both"/>
        <w:rPr>
          <w:rFonts w:ascii="Riojana Bold" w:hAnsi="Riojana Bold"/>
          <w:sz w:val="20"/>
          <w:szCs w:val="20"/>
        </w:rPr>
      </w:pPr>
    </w:p>
    <w:p w14:paraId="63680E95" w14:textId="13631D24" w:rsidR="005823A7" w:rsidRPr="005823A7" w:rsidRDefault="005823A7" w:rsidP="00535206">
      <w:pPr>
        <w:pStyle w:val="Textoindependiente"/>
        <w:spacing w:line="280" w:lineRule="exact"/>
        <w:jc w:val="both"/>
        <w:rPr>
          <w:rFonts w:ascii="Riojana Bold" w:hAnsi="Riojana Bold"/>
          <w:sz w:val="20"/>
          <w:szCs w:val="20"/>
        </w:rPr>
      </w:pPr>
      <w:r w:rsidRPr="005823A7">
        <w:rPr>
          <w:rFonts w:ascii="Riojana Bold" w:hAnsi="Riojana Bold"/>
          <w:sz w:val="20"/>
          <w:szCs w:val="20"/>
        </w:rPr>
        <w:t xml:space="preserve">Artículo </w:t>
      </w:r>
      <w:r w:rsidR="00757CDC">
        <w:rPr>
          <w:rFonts w:ascii="Riojana Bold" w:hAnsi="Riojana Bold"/>
          <w:sz w:val="20"/>
          <w:szCs w:val="20"/>
        </w:rPr>
        <w:t>8</w:t>
      </w:r>
      <w:r w:rsidRPr="005823A7">
        <w:rPr>
          <w:rFonts w:ascii="Riojana Bold" w:hAnsi="Riojana Bold"/>
          <w:sz w:val="20"/>
          <w:szCs w:val="20"/>
        </w:rPr>
        <w:t xml:space="preserve">. Comité </w:t>
      </w:r>
      <w:r w:rsidR="006F0A37">
        <w:rPr>
          <w:rFonts w:ascii="Riojana Bold" w:hAnsi="Riojana Bold"/>
          <w:sz w:val="20"/>
          <w:szCs w:val="20"/>
        </w:rPr>
        <w:t xml:space="preserve">Regional de </w:t>
      </w:r>
      <w:r w:rsidRPr="005823A7">
        <w:rPr>
          <w:rFonts w:ascii="Riojana Bold" w:hAnsi="Riojana Bold"/>
          <w:sz w:val="20"/>
          <w:szCs w:val="20"/>
        </w:rPr>
        <w:t>Seguimiento</w:t>
      </w:r>
      <w:r w:rsidR="00A7689D">
        <w:rPr>
          <w:rFonts w:ascii="Riojana Bold" w:hAnsi="Riojana Bold"/>
          <w:sz w:val="20"/>
          <w:szCs w:val="20"/>
        </w:rPr>
        <w:t>.</w:t>
      </w:r>
    </w:p>
    <w:p w14:paraId="2A044C10" w14:textId="77777777" w:rsidR="005823A7" w:rsidRDefault="005823A7" w:rsidP="00535206">
      <w:pPr>
        <w:pStyle w:val="Textoindependiente"/>
        <w:spacing w:line="280" w:lineRule="exact"/>
        <w:jc w:val="both"/>
        <w:rPr>
          <w:rFonts w:ascii="Riojana" w:hAnsi="Riojana"/>
          <w:sz w:val="20"/>
          <w:szCs w:val="20"/>
        </w:rPr>
      </w:pPr>
    </w:p>
    <w:p w14:paraId="01E6C4CD" w14:textId="41D0BE84" w:rsidR="00504AE9" w:rsidRPr="007B3BAD" w:rsidRDefault="00546E32" w:rsidP="00940A16">
      <w:pPr>
        <w:pStyle w:val="TableParagraph"/>
        <w:numPr>
          <w:ilvl w:val="0"/>
          <w:numId w:val="10"/>
        </w:numPr>
        <w:tabs>
          <w:tab w:val="left" w:pos="284"/>
          <w:tab w:val="left" w:pos="8080"/>
        </w:tabs>
        <w:spacing w:line="280" w:lineRule="exact"/>
        <w:ind w:left="0" w:firstLine="0"/>
        <w:jc w:val="both"/>
        <w:rPr>
          <w:rFonts w:ascii="Riojana" w:hAnsi="Riojana"/>
          <w:sz w:val="20"/>
        </w:rPr>
      </w:pPr>
      <w:r w:rsidRPr="007B3BAD">
        <w:rPr>
          <w:rFonts w:ascii="Riojana" w:hAnsi="Riojana"/>
          <w:sz w:val="20"/>
        </w:rPr>
        <w:t xml:space="preserve">En virtud de lo dispuesto en el artículo 5.6 del Real Decreto </w:t>
      </w:r>
      <w:r w:rsidR="000E0A19" w:rsidRPr="007B3BAD">
        <w:rPr>
          <w:rFonts w:ascii="Riojana" w:hAnsi="Riojana"/>
          <w:sz w:val="20"/>
        </w:rPr>
        <w:t xml:space="preserve">1046/2022, de 27 de diciembre, por el que se regula la gobernanza del Plan Estratégico de la Política Agrícola Común en España y de los fondos europeos agrícolas </w:t>
      </w:r>
      <w:r w:rsidR="00511E25">
        <w:rPr>
          <w:rFonts w:ascii="Riojana" w:hAnsi="Riojana"/>
          <w:sz w:val="20"/>
        </w:rPr>
        <w:t>FEAGA</w:t>
      </w:r>
      <w:r w:rsidR="000E0A19" w:rsidRPr="007B3BAD">
        <w:rPr>
          <w:rFonts w:ascii="Riojana" w:hAnsi="Riojana"/>
          <w:sz w:val="20"/>
        </w:rPr>
        <w:t xml:space="preserve"> y </w:t>
      </w:r>
      <w:r w:rsidR="00511E25">
        <w:rPr>
          <w:rFonts w:ascii="Riojana" w:hAnsi="Riojana"/>
          <w:sz w:val="20"/>
        </w:rPr>
        <w:t>Feader</w:t>
      </w:r>
      <w:r w:rsidR="00E80DCF" w:rsidRPr="007B3BAD">
        <w:rPr>
          <w:rFonts w:ascii="Riojana" w:hAnsi="Riojana"/>
          <w:sz w:val="20"/>
        </w:rPr>
        <w:t xml:space="preserve">, </w:t>
      </w:r>
      <w:r w:rsidRPr="007B3BAD">
        <w:rPr>
          <w:rFonts w:ascii="Riojana" w:hAnsi="Riojana"/>
          <w:sz w:val="20"/>
        </w:rPr>
        <w:t xml:space="preserve">el Comité regional de seguimiento del Plan Estratégico de la PAC 2023-2027, </w:t>
      </w:r>
      <w:r w:rsidR="00E80DCF" w:rsidRPr="007B3BAD">
        <w:rPr>
          <w:rFonts w:ascii="Riojana" w:hAnsi="Riojana"/>
          <w:sz w:val="20"/>
        </w:rPr>
        <w:t xml:space="preserve">es el </w:t>
      </w:r>
      <w:r w:rsidRPr="007B3BAD">
        <w:rPr>
          <w:rFonts w:ascii="Riojana" w:hAnsi="Riojana"/>
          <w:sz w:val="20"/>
        </w:rPr>
        <w:t xml:space="preserve"> órgano colegiado encargado de supervisar la aplicación de los elementos regionales y facilitar información al comité de seguimiento nacional en aplicación de lo previsto en el artículo 124.5 del Reglamento (UE) 2021/2115. </w:t>
      </w:r>
    </w:p>
    <w:p w14:paraId="0D18AECA" w14:textId="77777777" w:rsidR="00504AE9" w:rsidRPr="007B3BAD" w:rsidRDefault="00504AE9" w:rsidP="00535206">
      <w:pPr>
        <w:pStyle w:val="TableParagraph"/>
        <w:tabs>
          <w:tab w:val="left" w:pos="284"/>
          <w:tab w:val="left" w:pos="8080"/>
        </w:tabs>
        <w:spacing w:line="280" w:lineRule="exact"/>
        <w:ind w:left="0"/>
        <w:jc w:val="both"/>
        <w:rPr>
          <w:rFonts w:ascii="Riojana" w:hAnsi="Riojana"/>
          <w:sz w:val="20"/>
        </w:rPr>
      </w:pPr>
    </w:p>
    <w:p w14:paraId="06F62559" w14:textId="77777777" w:rsidR="00546E32" w:rsidRPr="00504AE9" w:rsidRDefault="00546E32" w:rsidP="00940A16">
      <w:pPr>
        <w:pStyle w:val="TableParagraph"/>
        <w:numPr>
          <w:ilvl w:val="0"/>
          <w:numId w:val="10"/>
        </w:numPr>
        <w:tabs>
          <w:tab w:val="left" w:pos="284"/>
          <w:tab w:val="left" w:pos="8080"/>
        </w:tabs>
        <w:spacing w:line="280" w:lineRule="exact"/>
        <w:ind w:left="0" w:firstLine="0"/>
        <w:jc w:val="both"/>
        <w:rPr>
          <w:rFonts w:ascii="Riojana" w:hAnsi="Riojana"/>
          <w:sz w:val="20"/>
        </w:rPr>
      </w:pPr>
      <w:r w:rsidRPr="00504AE9">
        <w:rPr>
          <w:rFonts w:ascii="Riojana" w:hAnsi="Riojana"/>
          <w:sz w:val="20"/>
        </w:rPr>
        <w:t>El Comité Regional de Seguimiento de La Rioja ejercerá las funciones establecidas en el artículo 124 del Reglamento (UE) 2021/2115 para las intervenciones regionales del Plan Estratégico de la PAC.</w:t>
      </w:r>
    </w:p>
    <w:p w14:paraId="2C038703" w14:textId="77777777" w:rsidR="00546E32" w:rsidRPr="001E2242" w:rsidRDefault="00546E32" w:rsidP="00535206">
      <w:pPr>
        <w:pStyle w:val="TableParagraph"/>
        <w:tabs>
          <w:tab w:val="left" w:pos="284"/>
          <w:tab w:val="left" w:pos="8080"/>
        </w:tabs>
        <w:spacing w:line="280" w:lineRule="exact"/>
        <w:ind w:left="0"/>
        <w:jc w:val="both"/>
        <w:rPr>
          <w:rFonts w:ascii="Riojana" w:hAnsi="Riojana"/>
          <w:sz w:val="20"/>
        </w:rPr>
      </w:pPr>
    </w:p>
    <w:p w14:paraId="1E5F57CF" w14:textId="77777777" w:rsidR="00546E32" w:rsidRDefault="00546E32" w:rsidP="00940A16">
      <w:pPr>
        <w:pStyle w:val="TableParagraph"/>
        <w:numPr>
          <w:ilvl w:val="0"/>
          <w:numId w:val="10"/>
        </w:numPr>
        <w:tabs>
          <w:tab w:val="left" w:pos="284"/>
          <w:tab w:val="left" w:pos="8080"/>
        </w:tabs>
        <w:spacing w:line="280" w:lineRule="exact"/>
        <w:ind w:left="0" w:firstLine="0"/>
        <w:jc w:val="both"/>
        <w:rPr>
          <w:rFonts w:ascii="Riojana" w:hAnsi="Riojana"/>
          <w:sz w:val="20"/>
        </w:rPr>
      </w:pPr>
      <w:r w:rsidRPr="001E2242">
        <w:rPr>
          <w:rFonts w:ascii="Riojana" w:hAnsi="Riojana"/>
          <w:sz w:val="20"/>
        </w:rPr>
        <w:t>E</w:t>
      </w:r>
      <w:r>
        <w:rPr>
          <w:rFonts w:ascii="Riojana" w:hAnsi="Riojana"/>
          <w:sz w:val="20"/>
        </w:rPr>
        <w:t>ste</w:t>
      </w:r>
      <w:r w:rsidRPr="001E2242">
        <w:rPr>
          <w:rFonts w:ascii="Riojana" w:hAnsi="Riojana"/>
          <w:sz w:val="20"/>
        </w:rPr>
        <w:t xml:space="preserve"> Comité Regional de Seguimiento </w:t>
      </w:r>
      <w:r>
        <w:rPr>
          <w:rFonts w:ascii="Riojana" w:hAnsi="Riojana"/>
          <w:sz w:val="20"/>
        </w:rPr>
        <w:t xml:space="preserve">PEPAC </w:t>
      </w:r>
      <w:r w:rsidRPr="00546E32">
        <w:rPr>
          <w:rFonts w:ascii="Riojana" w:hAnsi="Riojana"/>
          <w:sz w:val="20"/>
        </w:rPr>
        <w:t>adoptará</w:t>
      </w:r>
      <w:r w:rsidRPr="001E2242">
        <w:rPr>
          <w:rFonts w:ascii="Riojana" w:hAnsi="Riojana"/>
          <w:sz w:val="20"/>
        </w:rPr>
        <w:t xml:space="preserve"> la siguiente composición: </w:t>
      </w:r>
    </w:p>
    <w:p w14:paraId="4AB86B5A" w14:textId="77777777" w:rsidR="00546E32" w:rsidRDefault="00546E32" w:rsidP="00535206">
      <w:pPr>
        <w:pStyle w:val="TableParagraph"/>
        <w:tabs>
          <w:tab w:val="left" w:pos="8080"/>
        </w:tabs>
        <w:spacing w:line="280" w:lineRule="exact"/>
        <w:ind w:left="0"/>
        <w:jc w:val="both"/>
        <w:rPr>
          <w:rFonts w:ascii="Riojana" w:hAnsi="Riojana"/>
          <w:sz w:val="20"/>
        </w:rPr>
      </w:pPr>
    </w:p>
    <w:p w14:paraId="1FFB3CA8" w14:textId="77777777" w:rsidR="000F6346" w:rsidRDefault="00912DAC" w:rsidP="00912DAC">
      <w:pPr>
        <w:pStyle w:val="TableParagraph"/>
        <w:tabs>
          <w:tab w:val="left" w:pos="8080"/>
        </w:tabs>
        <w:spacing w:line="280" w:lineRule="exact"/>
        <w:ind w:left="0"/>
        <w:jc w:val="both"/>
        <w:rPr>
          <w:rFonts w:ascii="Riojana" w:hAnsi="Riojana"/>
          <w:sz w:val="20"/>
        </w:rPr>
      </w:pPr>
      <w:r w:rsidRPr="00912DAC">
        <w:rPr>
          <w:rFonts w:ascii="Riojana" w:hAnsi="Riojana"/>
          <w:sz w:val="20"/>
        </w:rPr>
        <w:t>a)</w:t>
      </w:r>
      <w:r>
        <w:rPr>
          <w:rFonts w:ascii="Riojana" w:hAnsi="Riojana"/>
          <w:sz w:val="20"/>
        </w:rPr>
        <w:t xml:space="preserve"> </w:t>
      </w:r>
      <w:r w:rsidR="00546E32" w:rsidRPr="001E2242">
        <w:rPr>
          <w:rFonts w:ascii="Riojana" w:hAnsi="Riojana"/>
          <w:sz w:val="20"/>
        </w:rPr>
        <w:t xml:space="preserve">Presidencia: </w:t>
      </w:r>
      <w:r w:rsidR="00DC00EC">
        <w:rPr>
          <w:rFonts w:ascii="Riojana" w:hAnsi="Riojana"/>
          <w:sz w:val="20"/>
        </w:rPr>
        <w:t xml:space="preserve">la persona titular </w:t>
      </w:r>
      <w:r w:rsidR="00711283">
        <w:rPr>
          <w:rFonts w:ascii="Riojana" w:hAnsi="Riojana"/>
          <w:sz w:val="20"/>
        </w:rPr>
        <w:t xml:space="preserve">de la </w:t>
      </w:r>
      <w:r w:rsidR="00546E32">
        <w:rPr>
          <w:rFonts w:ascii="Riojana" w:hAnsi="Riojana"/>
          <w:sz w:val="20"/>
        </w:rPr>
        <w:t>Autoridad Regional de Gest</w:t>
      </w:r>
      <w:r w:rsidR="003C4809">
        <w:rPr>
          <w:rFonts w:ascii="Riojana" w:hAnsi="Riojana"/>
          <w:sz w:val="20"/>
        </w:rPr>
        <w:t xml:space="preserve">ión, </w:t>
      </w:r>
      <w:r w:rsidR="006F0A37">
        <w:rPr>
          <w:rFonts w:ascii="Riojana" w:hAnsi="Riojana"/>
          <w:sz w:val="20"/>
        </w:rPr>
        <w:t>que podrá delegar en la persona titular de la Dirección General con competencias en desarrollo rural.</w:t>
      </w:r>
    </w:p>
    <w:p w14:paraId="0452AE29" w14:textId="77777777" w:rsidR="00370268" w:rsidRPr="006F0A37" w:rsidRDefault="00A7689D" w:rsidP="00D0739F">
      <w:pPr>
        <w:pStyle w:val="Textoindependiente"/>
        <w:tabs>
          <w:tab w:val="left" w:pos="284"/>
          <w:tab w:val="left" w:pos="8080"/>
        </w:tabs>
        <w:spacing w:line="280" w:lineRule="exact"/>
        <w:jc w:val="both"/>
        <w:rPr>
          <w:rFonts w:ascii="Riojana" w:hAnsi="Riojana"/>
          <w:sz w:val="20"/>
        </w:rPr>
      </w:pPr>
      <w:r w:rsidRPr="006F0A37">
        <w:rPr>
          <w:rFonts w:ascii="Riojana" w:hAnsi="Riojana"/>
          <w:sz w:val="20"/>
        </w:rPr>
        <w:t xml:space="preserve">b) Vicepresidencia: la persona titular de la Dirección General </w:t>
      </w:r>
      <w:r w:rsidR="00370268" w:rsidRPr="006F0A37">
        <w:rPr>
          <w:rFonts w:ascii="Riojana" w:hAnsi="Riojana"/>
          <w:sz w:val="20"/>
        </w:rPr>
        <w:t xml:space="preserve">con competencias en </w:t>
      </w:r>
      <w:r w:rsidR="006F0A37" w:rsidRPr="006F0A37">
        <w:rPr>
          <w:rFonts w:ascii="Riojana" w:hAnsi="Riojana"/>
          <w:sz w:val="20"/>
        </w:rPr>
        <w:t>agricultura.</w:t>
      </w:r>
    </w:p>
    <w:p w14:paraId="72F0060D" w14:textId="77777777" w:rsidR="00546E32" w:rsidRDefault="00370268" w:rsidP="00F95ECE">
      <w:pPr>
        <w:pStyle w:val="TableParagraph"/>
        <w:tabs>
          <w:tab w:val="left" w:pos="8080"/>
        </w:tabs>
        <w:spacing w:line="280" w:lineRule="exact"/>
        <w:ind w:left="0"/>
        <w:jc w:val="both"/>
        <w:rPr>
          <w:rFonts w:ascii="Riojana" w:hAnsi="Riojana"/>
          <w:sz w:val="20"/>
        </w:rPr>
      </w:pPr>
      <w:r>
        <w:rPr>
          <w:rFonts w:ascii="Riojana" w:hAnsi="Riojana"/>
          <w:sz w:val="20"/>
        </w:rPr>
        <w:t>c</w:t>
      </w:r>
      <w:r w:rsidR="00546E32" w:rsidRPr="001E2242">
        <w:rPr>
          <w:rFonts w:ascii="Riojana" w:hAnsi="Riojana"/>
          <w:sz w:val="20"/>
        </w:rPr>
        <w:t xml:space="preserve">) Secretaría: </w:t>
      </w:r>
      <w:r w:rsidR="00546E32">
        <w:rPr>
          <w:rFonts w:ascii="Riojana" w:hAnsi="Riojana"/>
          <w:sz w:val="20"/>
        </w:rPr>
        <w:t>Un funcionario de la Dirección General con competencias en materia de desarrollo rural</w:t>
      </w:r>
      <w:r w:rsidR="00F00E00">
        <w:rPr>
          <w:rFonts w:ascii="Riojana" w:hAnsi="Riojana"/>
          <w:sz w:val="20"/>
        </w:rPr>
        <w:t>.</w:t>
      </w:r>
    </w:p>
    <w:p w14:paraId="7D251289" w14:textId="77777777" w:rsidR="00546E32" w:rsidRDefault="00370268" w:rsidP="00546E32">
      <w:pPr>
        <w:pStyle w:val="TableParagraph"/>
        <w:tabs>
          <w:tab w:val="left" w:pos="8080"/>
        </w:tabs>
        <w:spacing w:line="280" w:lineRule="exact"/>
        <w:ind w:left="0"/>
        <w:jc w:val="both"/>
        <w:rPr>
          <w:rFonts w:ascii="Riojana" w:hAnsi="Riojana"/>
          <w:sz w:val="20"/>
        </w:rPr>
      </w:pPr>
      <w:r>
        <w:rPr>
          <w:rFonts w:ascii="Riojana" w:hAnsi="Riojana"/>
          <w:sz w:val="20"/>
        </w:rPr>
        <w:t>d</w:t>
      </w:r>
      <w:r w:rsidR="00546E32" w:rsidRPr="001E2242">
        <w:rPr>
          <w:rFonts w:ascii="Riojana" w:hAnsi="Riojana"/>
          <w:sz w:val="20"/>
        </w:rPr>
        <w:t xml:space="preserve">) Vocalías: </w:t>
      </w:r>
    </w:p>
    <w:p w14:paraId="12450EAE" w14:textId="77777777" w:rsidR="00546E32" w:rsidRDefault="00546E32" w:rsidP="00546E32">
      <w:pPr>
        <w:pStyle w:val="TableParagraph"/>
        <w:tabs>
          <w:tab w:val="left" w:pos="8080"/>
        </w:tabs>
        <w:spacing w:line="280" w:lineRule="exact"/>
        <w:ind w:left="0"/>
        <w:jc w:val="both"/>
        <w:rPr>
          <w:rFonts w:ascii="Riojana" w:hAnsi="Riojana"/>
          <w:sz w:val="20"/>
        </w:rPr>
      </w:pPr>
    </w:p>
    <w:p w14:paraId="7E50D4E4" w14:textId="4BBE7118" w:rsidR="00546E32" w:rsidRDefault="00A47ECD" w:rsidP="00A47ECD">
      <w:pPr>
        <w:pStyle w:val="TableParagraph"/>
        <w:tabs>
          <w:tab w:val="left" w:pos="284"/>
        </w:tabs>
        <w:spacing w:line="280" w:lineRule="exact"/>
        <w:ind w:left="0"/>
        <w:jc w:val="both"/>
        <w:rPr>
          <w:rFonts w:ascii="Riojana" w:hAnsi="Riojana"/>
          <w:sz w:val="20"/>
        </w:rPr>
      </w:pPr>
      <w:r>
        <w:rPr>
          <w:rFonts w:ascii="Riojana" w:hAnsi="Riojana"/>
          <w:sz w:val="20"/>
        </w:rPr>
        <w:t xml:space="preserve">1º </w:t>
      </w:r>
      <w:r w:rsidR="00546E32" w:rsidRPr="001D6762">
        <w:rPr>
          <w:rFonts w:ascii="Riojana" w:hAnsi="Riojana"/>
          <w:sz w:val="20"/>
        </w:rPr>
        <w:t xml:space="preserve">Por parte de la Administración General </w:t>
      </w:r>
      <w:r w:rsidR="00055544">
        <w:rPr>
          <w:rFonts w:ascii="Riojana" w:hAnsi="Riojana"/>
          <w:sz w:val="20"/>
        </w:rPr>
        <w:t>del Estado:</w:t>
      </w:r>
    </w:p>
    <w:p w14:paraId="7E042B0E" w14:textId="4079C31B" w:rsidR="00546E32" w:rsidRPr="001D6762" w:rsidRDefault="00546E32" w:rsidP="00A47ECD">
      <w:pPr>
        <w:pStyle w:val="TableParagraph"/>
        <w:numPr>
          <w:ilvl w:val="0"/>
          <w:numId w:val="23"/>
        </w:numPr>
        <w:tabs>
          <w:tab w:val="left" w:pos="567"/>
        </w:tabs>
        <w:spacing w:line="280" w:lineRule="exact"/>
        <w:jc w:val="both"/>
        <w:rPr>
          <w:rFonts w:ascii="Riojana" w:hAnsi="Riojana"/>
          <w:sz w:val="20"/>
        </w:rPr>
      </w:pPr>
      <w:r w:rsidRPr="001D6762">
        <w:rPr>
          <w:rFonts w:ascii="Riojana" w:hAnsi="Riojana"/>
          <w:sz w:val="20"/>
        </w:rPr>
        <w:t xml:space="preserve">Una persona representante de la Autoridad de Gestión nacional del PEPAC 2023-2027. </w:t>
      </w:r>
    </w:p>
    <w:p w14:paraId="00F4BE96" w14:textId="671219E1" w:rsidR="00546E32" w:rsidRPr="001D6762" w:rsidRDefault="00546E32" w:rsidP="00A47ECD">
      <w:pPr>
        <w:pStyle w:val="TableParagraph"/>
        <w:numPr>
          <w:ilvl w:val="0"/>
          <w:numId w:val="23"/>
        </w:numPr>
        <w:tabs>
          <w:tab w:val="left" w:pos="567"/>
        </w:tabs>
        <w:spacing w:line="280" w:lineRule="exact"/>
        <w:jc w:val="both"/>
        <w:rPr>
          <w:rFonts w:ascii="Riojana" w:hAnsi="Riojana"/>
          <w:sz w:val="20"/>
        </w:rPr>
      </w:pPr>
      <w:r w:rsidRPr="001D6762">
        <w:rPr>
          <w:rFonts w:ascii="Riojana" w:hAnsi="Riojana"/>
          <w:sz w:val="20"/>
        </w:rPr>
        <w:t xml:space="preserve">Una persona representante de la Dirección General con competencias en Desarrollo Rural del Ministerio de Agricultura, Pesca y Alimentación. </w:t>
      </w:r>
    </w:p>
    <w:p w14:paraId="484035C4" w14:textId="1772A7F5" w:rsidR="00546E32" w:rsidRDefault="00546E32" w:rsidP="00A47ECD">
      <w:pPr>
        <w:pStyle w:val="TableParagraph"/>
        <w:numPr>
          <w:ilvl w:val="0"/>
          <w:numId w:val="23"/>
        </w:numPr>
        <w:tabs>
          <w:tab w:val="left" w:pos="567"/>
        </w:tabs>
        <w:spacing w:line="280" w:lineRule="exact"/>
        <w:jc w:val="both"/>
        <w:rPr>
          <w:rFonts w:ascii="Riojana" w:hAnsi="Riojana"/>
          <w:sz w:val="20"/>
        </w:rPr>
      </w:pPr>
      <w:r w:rsidRPr="001D6762">
        <w:rPr>
          <w:rFonts w:ascii="Riojana" w:hAnsi="Riojana"/>
          <w:sz w:val="20"/>
        </w:rPr>
        <w:t xml:space="preserve">Una persona representante del Organismo Coordinador de Organismos Pagadores de la Administración Central (FEGA). </w:t>
      </w:r>
    </w:p>
    <w:p w14:paraId="24A215DB" w14:textId="77777777" w:rsidR="00A47ECD" w:rsidRPr="001D6762" w:rsidRDefault="00A47ECD" w:rsidP="00A47ECD">
      <w:pPr>
        <w:pStyle w:val="TableParagraph"/>
        <w:numPr>
          <w:ilvl w:val="0"/>
          <w:numId w:val="23"/>
        </w:numPr>
        <w:tabs>
          <w:tab w:val="left" w:pos="567"/>
        </w:tabs>
        <w:spacing w:line="280" w:lineRule="exact"/>
        <w:jc w:val="both"/>
        <w:rPr>
          <w:rFonts w:ascii="Riojana" w:hAnsi="Riojana"/>
          <w:sz w:val="20"/>
        </w:rPr>
      </w:pPr>
    </w:p>
    <w:p w14:paraId="6B3D6B6E" w14:textId="2787952D" w:rsidR="00546E32" w:rsidRPr="001E2242" w:rsidRDefault="00A47ECD" w:rsidP="00A47ECD">
      <w:pPr>
        <w:pStyle w:val="TableParagraph"/>
        <w:tabs>
          <w:tab w:val="left" w:pos="284"/>
        </w:tabs>
        <w:spacing w:line="280" w:lineRule="exact"/>
        <w:ind w:left="0"/>
        <w:jc w:val="both"/>
        <w:rPr>
          <w:rFonts w:ascii="Riojana" w:hAnsi="Riojana"/>
          <w:sz w:val="20"/>
        </w:rPr>
      </w:pPr>
      <w:r>
        <w:rPr>
          <w:rFonts w:ascii="Riojana" w:hAnsi="Riojana"/>
          <w:sz w:val="20"/>
        </w:rPr>
        <w:t xml:space="preserve">2º. </w:t>
      </w:r>
      <w:r w:rsidR="00546E32">
        <w:rPr>
          <w:rFonts w:ascii="Riojana" w:hAnsi="Riojana"/>
          <w:sz w:val="20"/>
        </w:rPr>
        <w:t>Por parte del Go</w:t>
      </w:r>
      <w:r w:rsidR="00546E32" w:rsidRPr="001E2242">
        <w:rPr>
          <w:rFonts w:ascii="Riojana" w:hAnsi="Riojana"/>
          <w:sz w:val="20"/>
        </w:rPr>
        <w:t xml:space="preserve">bierno de la Rioja: </w:t>
      </w:r>
    </w:p>
    <w:p w14:paraId="2E4F5086" w14:textId="6A564E30" w:rsidR="00907A7F" w:rsidRDefault="00907A7F" w:rsidP="00A47ECD">
      <w:pPr>
        <w:pStyle w:val="TableParagraph"/>
        <w:numPr>
          <w:ilvl w:val="0"/>
          <w:numId w:val="24"/>
        </w:numPr>
        <w:tabs>
          <w:tab w:val="left" w:pos="567"/>
        </w:tabs>
        <w:spacing w:line="280" w:lineRule="exact"/>
        <w:jc w:val="both"/>
        <w:rPr>
          <w:rFonts w:ascii="Riojana" w:hAnsi="Riojana"/>
          <w:sz w:val="20"/>
        </w:rPr>
      </w:pPr>
      <w:r w:rsidRPr="001E2242">
        <w:rPr>
          <w:rFonts w:ascii="Riojana" w:hAnsi="Riojana"/>
          <w:sz w:val="20"/>
        </w:rPr>
        <w:t xml:space="preserve">Un </w:t>
      </w:r>
      <w:r>
        <w:rPr>
          <w:rFonts w:ascii="Riojana" w:hAnsi="Riojana"/>
          <w:sz w:val="20"/>
        </w:rPr>
        <w:t xml:space="preserve">representante del </w:t>
      </w:r>
      <w:r w:rsidRPr="001E2242">
        <w:rPr>
          <w:rFonts w:ascii="Riojana" w:hAnsi="Riojana"/>
          <w:sz w:val="20"/>
        </w:rPr>
        <w:t>Organismo Pagador.</w:t>
      </w:r>
    </w:p>
    <w:p w14:paraId="33D0FE5F" w14:textId="0E509E42" w:rsidR="00546E32" w:rsidRPr="001E2242" w:rsidRDefault="00907A7F" w:rsidP="00A47ECD">
      <w:pPr>
        <w:pStyle w:val="TableParagraph"/>
        <w:numPr>
          <w:ilvl w:val="0"/>
          <w:numId w:val="24"/>
        </w:numPr>
        <w:tabs>
          <w:tab w:val="left" w:pos="567"/>
        </w:tabs>
        <w:spacing w:line="280" w:lineRule="exact"/>
        <w:jc w:val="both"/>
        <w:rPr>
          <w:rFonts w:ascii="Riojana" w:hAnsi="Riojana"/>
          <w:sz w:val="20"/>
        </w:rPr>
      </w:pPr>
      <w:r>
        <w:rPr>
          <w:rFonts w:ascii="Riojana" w:hAnsi="Riojana"/>
          <w:sz w:val="20"/>
        </w:rPr>
        <w:t xml:space="preserve">Dos representantes de la </w:t>
      </w:r>
      <w:r w:rsidR="00546E32" w:rsidRPr="001E2242">
        <w:rPr>
          <w:rFonts w:ascii="Riojana" w:hAnsi="Riojana"/>
          <w:sz w:val="20"/>
        </w:rPr>
        <w:t>Dirección General con competencias en Desarrollo Rural.</w:t>
      </w:r>
    </w:p>
    <w:p w14:paraId="73BB463E" w14:textId="01BDA221" w:rsidR="00907A7F" w:rsidRPr="00546E32" w:rsidRDefault="00907A7F" w:rsidP="00A47ECD">
      <w:pPr>
        <w:pStyle w:val="TableParagraph"/>
        <w:numPr>
          <w:ilvl w:val="0"/>
          <w:numId w:val="24"/>
        </w:numPr>
        <w:tabs>
          <w:tab w:val="left" w:pos="567"/>
        </w:tabs>
        <w:spacing w:line="280" w:lineRule="exact"/>
        <w:jc w:val="both"/>
        <w:rPr>
          <w:rFonts w:ascii="Riojana" w:hAnsi="Riojana"/>
          <w:sz w:val="20"/>
        </w:rPr>
      </w:pPr>
      <w:r>
        <w:rPr>
          <w:rFonts w:ascii="Riojana" w:hAnsi="Riojana"/>
          <w:sz w:val="20"/>
        </w:rPr>
        <w:lastRenderedPageBreak/>
        <w:t xml:space="preserve">Dos representantes de la </w:t>
      </w:r>
      <w:r w:rsidRPr="00546E32">
        <w:rPr>
          <w:rFonts w:ascii="Riojana" w:hAnsi="Riojana"/>
          <w:sz w:val="20"/>
        </w:rPr>
        <w:t>Dirección General con competencias en mat</w:t>
      </w:r>
      <w:r>
        <w:rPr>
          <w:rFonts w:ascii="Riojana" w:hAnsi="Riojana"/>
          <w:sz w:val="20"/>
        </w:rPr>
        <w:t>eria de Agricultura y Ganadería.</w:t>
      </w:r>
    </w:p>
    <w:p w14:paraId="7282C084" w14:textId="4E59F653" w:rsidR="00546E32" w:rsidRPr="001E2242" w:rsidRDefault="00907A7F" w:rsidP="00A47ECD">
      <w:pPr>
        <w:pStyle w:val="TableParagraph"/>
        <w:numPr>
          <w:ilvl w:val="0"/>
          <w:numId w:val="24"/>
        </w:numPr>
        <w:tabs>
          <w:tab w:val="left" w:pos="567"/>
        </w:tabs>
        <w:spacing w:line="280" w:lineRule="exact"/>
        <w:jc w:val="both"/>
        <w:rPr>
          <w:rFonts w:ascii="Riojana" w:hAnsi="Riojana"/>
          <w:sz w:val="20"/>
        </w:rPr>
      </w:pPr>
      <w:r>
        <w:rPr>
          <w:rFonts w:ascii="Riojana" w:hAnsi="Riojana"/>
          <w:sz w:val="20"/>
        </w:rPr>
        <w:t xml:space="preserve">Un representante de la </w:t>
      </w:r>
      <w:r w:rsidR="00546E32" w:rsidRPr="001E2242">
        <w:rPr>
          <w:rFonts w:ascii="Riojana" w:hAnsi="Riojana"/>
          <w:sz w:val="20"/>
        </w:rPr>
        <w:t xml:space="preserve">Dirección General con competencias en </w:t>
      </w:r>
      <w:r w:rsidR="00546E32" w:rsidRPr="00546E32">
        <w:rPr>
          <w:rFonts w:ascii="Riojana" w:hAnsi="Riojana"/>
          <w:sz w:val="20"/>
        </w:rPr>
        <w:t>Medio Natural</w:t>
      </w:r>
      <w:r w:rsidR="00546E32" w:rsidRPr="001E2242">
        <w:rPr>
          <w:rFonts w:ascii="Riojana" w:hAnsi="Riojana"/>
          <w:sz w:val="20"/>
        </w:rPr>
        <w:t>.</w:t>
      </w:r>
    </w:p>
    <w:p w14:paraId="1D207BDF" w14:textId="7DC6A361" w:rsidR="00546E32" w:rsidRDefault="00907A7F" w:rsidP="00A47ECD">
      <w:pPr>
        <w:pStyle w:val="TableParagraph"/>
        <w:numPr>
          <w:ilvl w:val="0"/>
          <w:numId w:val="24"/>
        </w:numPr>
        <w:tabs>
          <w:tab w:val="left" w:pos="567"/>
        </w:tabs>
        <w:spacing w:line="280" w:lineRule="exact"/>
        <w:jc w:val="both"/>
        <w:rPr>
          <w:rFonts w:ascii="Riojana" w:hAnsi="Riojana"/>
          <w:sz w:val="20"/>
        </w:rPr>
      </w:pPr>
      <w:r>
        <w:rPr>
          <w:rFonts w:ascii="Riojana" w:hAnsi="Riojana"/>
          <w:sz w:val="20"/>
        </w:rPr>
        <w:t xml:space="preserve">Un representante </w:t>
      </w:r>
      <w:r w:rsidR="00546E32" w:rsidRPr="001E2242">
        <w:rPr>
          <w:rFonts w:ascii="Riojana" w:hAnsi="Riojana"/>
          <w:sz w:val="20"/>
        </w:rPr>
        <w:t>de la Dirección General con competencias en Calidad Ambiental.</w:t>
      </w:r>
    </w:p>
    <w:p w14:paraId="023CCD7E" w14:textId="75C98D56" w:rsidR="00AA6590" w:rsidRPr="001E2242" w:rsidRDefault="00AA6590" w:rsidP="00A47ECD">
      <w:pPr>
        <w:pStyle w:val="TableParagraph"/>
        <w:numPr>
          <w:ilvl w:val="0"/>
          <w:numId w:val="24"/>
        </w:numPr>
        <w:tabs>
          <w:tab w:val="left" w:pos="567"/>
        </w:tabs>
        <w:spacing w:line="280" w:lineRule="exact"/>
        <w:jc w:val="both"/>
        <w:rPr>
          <w:rFonts w:ascii="Riojana" w:hAnsi="Riojana"/>
          <w:sz w:val="20"/>
        </w:rPr>
      </w:pPr>
      <w:r>
        <w:rPr>
          <w:rFonts w:ascii="Riojana" w:hAnsi="Riojana"/>
          <w:sz w:val="20"/>
        </w:rPr>
        <w:t>Un representante de la Dirección General con competencias en fondos europeos.</w:t>
      </w:r>
    </w:p>
    <w:p w14:paraId="71A40614" w14:textId="40B0B0C0" w:rsidR="00546E32" w:rsidRPr="001E2242" w:rsidRDefault="00AA6590" w:rsidP="00A47ECD">
      <w:pPr>
        <w:pStyle w:val="TableParagraph"/>
        <w:numPr>
          <w:ilvl w:val="0"/>
          <w:numId w:val="24"/>
        </w:numPr>
        <w:tabs>
          <w:tab w:val="left" w:pos="567"/>
        </w:tabs>
        <w:spacing w:line="280" w:lineRule="exact"/>
        <w:jc w:val="both"/>
        <w:rPr>
          <w:rFonts w:ascii="Riojana" w:hAnsi="Riojana"/>
          <w:sz w:val="20"/>
        </w:rPr>
      </w:pPr>
      <w:r>
        <w:rPr>
          <w:rFonts w:ascii="Riojana" w:hAnsi="Riojana"/>
          <w:sz w:val="20"/>
        </w:rPr>
        <w:t>Un representante de la Agencia de Desarrollo Económico de La Rioja</w:t>
      </w:r>
      <w:r w:rsidR="00546E32" w:rsidRPr="001E2242">
        <w:rPr>
          <w:rFonts w:ascii="Riojana" w:hAnsi="Riojana"/>
          <w:sz w:val="20"/>
        </w:rPr>
        <w:t>.</w:t>
      </w:r>
    </w:p>
    <w:p w14:paraId="3C8A2D05" w14:textId="00EE616C" w:rsidR="00546E32" w:rsidRDefault="00546E32" w:rsidP="00A47ECD">
      <w:pPr>
        <w:pStyle w:val="TableParagraph"/>
        <w:numPr>
          <w:ilvl w:val="0"/>
          <w:numId w:val="24"/>
        </w:numPr>
        <w:tabs>
          <w:tab w:val="left" w:pos="567"/>
        </w:tabs>
        <w:spacing w:line="280" w:lineRule="exact"/>
        <w:jc w:val="both"/>
        <w:rPr>
          <w:rFonts w:ascii="Riojana" w:hAnsi="Riojana"/>
          <w:sz w:val="20"/>
        </w:rPr>
      </w:pPr>
      <w:r w:rsidRPr="00546E32">
        <w:rPr>
          <w:rFonts w:ascii="Riojana" w:hAnsi="Riojana"/>
          <w:sz w:val="20"/>
        </w:rPr>
        <w:t>Un representante de la Dirección General con competencias en mat</w:t>
      </w:r>
      <w:r w:rsidR="00907A7F">
        <w:rPr>
          <w:rFonts w:ascii="Riojana" w:hAnsi="Riojana"/>
          <w:sz w:val="20"/>
        </w:rPr>
        <w:t>eria de igualdad.</w:t>
      </w:r>
    </w:p>
    <w:p w14:paraId="1BEDFE0C" w14:textId="77777777" w:rsidR="006222FB" w:rsidRDefault="006222FB" w:rsidP="006222FB">
      <w:pPr>
        <w:pStyle w:val="TableParagraph"/>
        <w:tabs>
          <w:tab w:val="left" w:pos="567"/>
        </w:tabs>
        <w:spacing w:line="280" w:lineRule="exact"/>
        <w:ind w:left="284"/>
        <w:jc w:val="both"/>
        <w:rPr>
          <w:rFonts w:ascii="Riojana" w:hAnsi="Riojana"/>
          <w:sz w:val="20"/>
        </w:rPr>
      </w:pPr>
    </w:p>
    <w:p w14:paraId="1437D50C" w14:textId="1FC4D720" w:rsidR="00AA6590" w:rsidRDefault="00A47ECD" w:rsidP="00A47ECD">
      <w:pPr>
        <w:pStyle w:val="TableParagraph"/>
        <w:tabs>
          <w:tab w:val="left" w:pos="567"/>
        </w:tabs>
        <w:spacing w:line="280" w:lineRule="exact"/>
        <w:jc w:val="both"/>
        <w:rPr>
          <w:rFonts w:ascii="Riojana" w:hAnsi="Riojana"/>
          <w:sz w:val="20"/>
        </w:rPr>
      </w:pPr>
      <w:r>
        <w:rPr>
          <w:rFonts w:ascii="Riojana" w:hAnsi="Riojana"/>
          <w:sz w:val="20"/>
        </w:rPr>
        <w:t xml:space="preserve">3º. </w:t>
      </w:r>
      <w:r w:rsidR="00AA6590">
        <w:rPr>
          <w:rFonts w:ascii="Riojana" w:hAnsi="Riojana"/>
          <w:sz w:val="20"/>
        </w:rPr>
        <w:t>Otros representantes:</w:t>
      </w:r>
    </w:p>
    <w:p w14:paraId="3CF4FA29" w14:textId="752A87EE" w:rsidR="00546E32" w:rsidRPr="00546E32" w:rsidRDefault="00546E32" w:rsidP="00A47ECD">
      <w:pPr>
        <w:pStyle w:val="TableParagraph"/>
        <w:numPr>
          <w:ilvl w:val="0"/>
          <w:numId w:val="25"/>
        </w:numPr>
        <w:tabs>
          <w:tab w:val="left" w:pos="567"/>
        </w:tabs>
        <w:spacing w:line="280" w:lineRule="exact"/>
        <w:jc w:val="both"/>
        <w:rPr>
          <w:rFonts w:ascii="Riojana" w:hAnsi="Riojana"/>
          <w:sz w:val="20"/>
        </w:rPr>
      </w:pPr>
      <w:r w:rsidRPr="00546E32">
        <w:rPr>
          <w:rFonts w:ascii="Riojana" w:hAnsi="Riojana"/>
          <w:sz w:val="20"/>
        </w:rPr>
        <w:t>Un representante de la Federación Riojana de Municipios.</w:t>
      </w:r>
    </w:p>
    <w:p w14:paraId="1D2DD7B4" w14:textId="71BD7D84" w:rsidR="00546E32" w:rsidRPr="001E2242" w:rsidRDefault="00546E32" w:rsidP="00A47ECD">
      <w:pPr>
        <w:pStyle w:val="TableParagraph"/>
        <w:numPr>
          <w:ilvl w:val="0"/>
          <w:numId w:val="25"/>
        </w:numPr>
        <w:tabs>
          <w:tab w:val="left" w:pos="567"/>
        </w:tabs>
        <w:spacing w:line="280" w:lineRule="exact"/>
        <w:jc w:val="both"/>
        <w:rPr>
          <w:rFonts w:ascii="Riojana" w:hAnsi="Riojana"/>
          <w:sz w:val="20"/>
        </w:rPr>
      </w:pPr>
      <w:r w:rsidRPr="001E2242">
        <w:rPr>
          <w:rFonts w:ascii="Riojana" w:hAnsi="Riojana"/>
          <w:sz w:val="20"/>
        </w:rPr>
        <w:t>Un representante de cada una de las Organizaciones Profesionales Agrarias con implantación en La Rioja (ARAG-ASAJA, UAGR y UPA).</w:t>
      </w:r>
    </w:p>
    <w:p w14:paraId="02B8E1F2" w14:textId="36D0D792" w:rsidR="00546E32" w:rsidRPr="001E2242" w:rsidRDefault="00546E32" w:rsidP="00A47ECD">
      <w:pPr>
        <w:pStyle w:val="TableParagraph"/>
        <w:numPr>
          <w:ilvl w:val="0"/>
          <w:numId w:val="25"/>
        </w:numPr>
        <w:tabs>
          <w:tab w:val="left" w:pos="567"/>
        </w:tabs>
        <w:spacing w:line="280" w:lineRule="exact"/>
        <w:jc w:val="both"/>
        <w:rPr>
          <w:rFonts w:ascii="Riojana" w:hAnsi="Riojana"/>
          <w:sz w:val="20"/>
        </w:rPr>
      </w:pPr>
      <w:r w:rsidRPr="001E2242">
        <w:rPr>
          <w:rFonts w:ascii="Riojana" w:hAnsi="Riojana"/>
          <w:sz w:val="20"/>
        </w:rPr>
        <w:t>Un representante de la Federación de Cooperativas Agrarias de la Rioja.</w:t>
      </w:r>
    </w:p>
    <w:p w14:paraId="09C0B452" w14:textId="0C0EB334" w:rsidR="00546E32" w:rsidRPr="001E2242" w:rsidRDefault="00546E32" w:rsidP="00A47ECD">
      <w:pPr>
        <w:pStyle w:val="TableParagraph"/>
        <w:numPr>
          <w:ilvl w:val="0"/>
          <w:numId w:val="25"/>
        </w:numPr>
        <w:tabs>
          <w:tab w:val="left" w:pos="567"/>
        </w:tabs>
        <w:spacing w:line="280" w:lineRule="exact"/>
        <w:jc w:val="both"/>
        <w:rPr>
          <w:rFonts w:ascii="Riojana" w:hAnsi="Riojana"/>
          <w:sz w:val="20"/>
        </w:rPr>
      </w:pPr>
      <w:r w:rsidRPr="001E2242">
        <w:rPr>
          <w:rFonts w:ascii="Riojana" w:hAnsi="Riojana"/>
          <w:sz w:val="20"/>
        </w:rPr>
        <w:t>Un representante de cada uno de los Grupos de Acción Local de La Rioja.</w:t>
      </w:r>
    </w:p>
    <w:p w14:paraId="40D25222" w14:textId="6D8BD2E4" w:rsidR="00546E32" w:rsidRPr="001E2242" w:rsidRDefault="00546E32" w:rsidP="00A47ECD">
      <w:pPr>
        <w:pStyle w:val="TableParagraph"/>
        <w:numPr>
          <w:ilvl w:val="0"/>
          <w:numId w:val="25"/>
        </w:numPr>
        <w:tabs>
          <w:tab w:val="left" w:pos="567"/>
        </w:tabs>
        <w:spacing w:line="280" w:lineRule="exact"/>
        <w:jc w:val="both"/>
        <w:rPr>
          <w:rFonts w:ascii="Riojana" w:hAnsi="Riojana"/>
          <w:sz w:val="20"/>
        </w:rPr>
      </w:pPr>
      <w:r w:rsidRPr="001E2242">
        <w:rPr>
          <w:rFonts w:ascii="Riojana" w:hAnsi="Riojana"/>
          <w:sz w:val="20"/>
        </w:rPr>
        <w:t>Un representante de la Federación de Empresa</w:t>
      </w:r>
      <w:r>
        <w:rPr>
          <w:rFonts w:ascii="Riojana" w:hAnsi="Riojana"/>
          <w:sz w:val="20"/>
        </w:rPr>
        <w:t>s</w:t>
      </w:r>
      <w:r w:rsidRPr="001E2242">
        <w:rPr>
          <w:rFonts w:ascii="Riojana" w:hAnsi="Riojana"/>
          <w:sz w:val="20"/>
        </w:rPr>
        <w:t xml:space="preserve"> de La Rioja.</w:t>
      </w:r>
    </w:p>
    <w:p w14:paraId="5FA5B07E" w14:textId="747A953A" w:rsidR="00546E32" w:rsidRPr="00481D38" w:rsidRDefault="00546E32" w:rsidP="00A47ECD">
      <w:pPr>
        <w:pStyle w:val="TableParagraph"/>
        <w:numPr>
          <w:ilvl w:val="0"/>
          <w:numId w:val="25"/>
        </w:numPr>
        <w:tabs>
          <w:tab w:val="left" w:pos="567"/>
        </w:tabs>
        <w:spacing w:line="280" w:lineRule="exact"/>
        <w:jc w:val="both"/>
        <w:rPr>
          <w:rFonts w:ascii="Riojana" w:hAnsi="Riojana"/>
          <w:sz w:val="20"/>
        </w:rPr>
      </w:pPr>
      <w:r w:rsidRPr="001E2242">
        <w:rPr>
          <w:rFonts w:ascii="Riojana" w:hAnsi="Riojana"/>
          <w:sz w:val="20"/>
        </w:rPr>
        <w:t xml:space="preserve">Un representante de las </w:t>
      </w:r>
      <w:r w:rsidRPr="00481D38">
        <w:rPr>
          <w:rFonts w:ascii="Riojana" w:hAnsi="Riojana"/>
          <w:sz w:val="20"/>
        </w:rPr>
        <w:t>Organizaciones no gubernamentales medioambientales.</w:t>
      </w:r>
    </w:p>
    <w:p w14:paraId="7270ADA2" w14:textId="77777777" w:rsidR="00546E32" w:rsidRPr="001E2242" w:rsidRDefault="00546E32" w:rsidP="00546E32">
      <w:pPr>
        <w:pStyle w:val="TableParagraph"/>
        <w:tabs>
          <w:tab w:val="left" w:pos="567"/>
        </w:tabs>
        <w:spacing w:line="280" w:lineRule="exact"/>
        <w:ind w:left="284"/>
        <w:jc w:val="both"/>
        <w:rPr>
          <w:rFonts w:ascii="Riojana" w:hAnsi="Riojana"/>
          <w:sz w:val="20"/>
        </w:rPr>
      </w:pPr>
    </w:p>
    <w:p w14:paraId="67C21437" w14:textId="77777777" w:rsidR="00546E32" w:rsidRDefault="00DE128F" w:rsidP="00940A16">
      <w:pPr>
        <w:pStyle w:val="TableParagraph"/>
        <w:numPr>
          <w:ilvl w:val="0"/>
          <w:numId w:val="7"/>
        </w:numPr>
        <w:tabs>
          <w:tab w:val="left" w:pos="284"/>
          <w:tab w:val="left" w:pos="8080"/>
        </w:tabs>
        <w:spacing w:line="280" w:lineRule="exact"/>
        <w:ind w:left="0" w:firstLine="0"/>
        <w:jc w:val="both"/>
        <w:rPr>
          <w:rFonts w:ascii="Riojana" w:hAnsi="Riojana"/>
          <w:sz w:val="20"/>
        </w:rPr>
      </w:pPr>
      <w:r>
        <w:rPr>
          <w:rFonts w:ascii="Riojana" w:hAnsi="Riojana"/>
          <w:sz w:val="20"/>
        </w:rPr>
        <w:t>D</w:t>
      </w:r>
      <w:r w:rsidR="00546E32" w:rsidRPr="001E2242">
        <w:rPr>
          <w:rFonts w:ascii="Riojana" w:hAnsi="Riojana"/>
          <w:sz w:val="20"/>
        </w:rPr>
        <w:t xml:space="preserve">e conformidad con lo dispuesto en el artículo 124 del Reglamento (UE) 2021/2115, en los trabajos del comité de seguimiento participarán representantes de la Comisión a título consultivo. </w:t>
      </w:r>
    </w:p>
    <w:p w14:paraId="1B8E5F45" w14:textId="77777777" w:rsidR="00546E32" w:rsidRDefault="00546E32" w:rsidP="00DE128F">
      <w:pPr>
        <w:pStyle w:val="TableParagraph"/>
        <w:tabs>
          <w:tab w:val="left" w:pos="8080"/>
        </w:tabs>
        <w:spacing w:line="280" w:lineRule="exact"/>
        <w:ind w:left="0"/>
        <w:jc w:val="both"/>
        <w:rPr>
          <w:rFonts w:ascii="Riojana" w:hAnsi="Riojana"/>
          <w:sz w:val="20"/>
        </w:rPr>
      </w:pPr>
    </w:p>
    <w:p w14:paraId="3FE99303" w14:textId="77777777" w:rsidR="00546E32" w:rsidRDefault="00546E32" w:rsidP="00940A16">
      <w:pPr>
        <w:pStyle w:val="TableParagraph"/>
        <w:numPr>
          <w:ilvl w:val="0"/>
          <w:numId w:val="7"/>
        </w:numPr>
        <w:tabs>
          <w:tab w:val="left" w:pos="284"/>
          <w:tab w:val="left" w:pos="8080"/>
        </w:tabs>
        <w:spacing w:line="280" w:lineRule="exact"/>
        <w:ind w:left="0" w:firstLine="0"/>
        <w:jc w:val="both"/>
        <w:rPr>
          <w:rFonts w:ascii="Riojana" w:hAnsi="Riojana"/>
          <w:sz w:val="20"/>
        </w:rPr>
      </w:pPr>
      <w:r w:rsidRPr="001E2242">
        <w:rPr>
          <w:rFonts w:ascii="Riojana" w:hAnsi="Riojana"/>
          <w:sz w:val="20"/>
        </w:rPr>
        <w:t xml:space="preserve"> Las propuestas por cada entidad u órgano directivo para cubrir cada una de las vocalías previstas</w:t>
      </w:r>
      <w:r w:rsidR="00B01563" w:rsidRPr="00B01563">
        <w:rPr>
          <w:rFonts w:ascii="Riojana" w:hAnsi="Riojana"/>
          <w:sz w:val="20"/>
        </w:rPr>
        <w:t xml:space="preserve"> </w:t>
      </w:r>
      <w:r w:rsidRPr="001E2242">
        <w:rPr>
          <w:rFonts w:ascii="Riojana" w:hAnsi="Riojana"/>
          <w:sz w:val="20"/>
        </w:rPr>
        <w:t>se presentarán en el plazo de diez días hábiles a partir de la fecha de publicación del presente decreto. En caso de no recibirlas en plazo, la Presidencia designará provisionalmente a las personas representantes correspondientes</w:t>
      </w:r>
      <w:r>
        <w:rPr>
          <w:rFonts w:ascii="Riojana" w:hAnsi="Riojana"/>
          <w:sz w:val="20"/>
        </w:rPr>
        <w:t xml:space="preserve"> </w:t>
      </w:r>
      <w:r w:rsidRPr="001E2242">
        <w:rPr>
          <w:rFonts w:ascii="Riojana" w:hAnsi="Riojana"/>
          <w:sz w:val="20"/>
        </w:rPr>
        <w:t xml:space="preserve">de entre las entidades más representativas del ámbito que se trate, hasta su designación definitiva. </w:t>
      </w:r>
    </w:p>
    <w:p w14:paraId="7EB9B5B9" w14:textId="77777777" w:rsidR="004545E5" w:rsidRDefault="004545E5" w:rsidP="00DE128F">
      <w:pPr>
        <w:pStyle w:val="TableParagraph"/>
        <w:tabs>
          <w:tab w:val="left" w:pos="284"/>
          <w:tab w:val="left" w:pos="8080"/>
        </w:tabs>
        <w:spacing w:line="280" w:lineRule="exact"/>
        <w:ind w:left="0"/>
        <w:jc w:val="both"/>
        <w:rPr>
          <w:rFonts w:ascii="Riojana" w:hAnsi="Riojana"/>
          <w:sz w:val="20"/>
        </w:rPr>
      </w:pPr>
    </w:p>
    <w:p w14:paraId="357D8008" w14:textId="77777777" w:rsidR="00546E32" w:rsidRPr="0002280D" w:rsidRDefault="00546E32" w:rsidP="00940A16">
      <w:pPr>
        <w:pStyle w:val="TableParagraph"/>
        <w:numPr>
          <w:ilvl w:val="0"/>
          <w:numId w:val="7"/>
        </w:numPr>
        <w:tabs>
          <w:tab w:val="left" w:pos="284"/>
          <w:tab w:val="left" w:pos="8080"/>
        </w:tabs>
        <w:spacing w:line="280" w:lineRule="exact"/>
        <w:ind w:left="0" w:firstLine="0"/>
        <w:jc w:val="both"/>
        <w:rPr>
          <w:rFonts w:ascii="Riojana" w:hAnsi="Riojana"/>
          <w:sz w:val="20"/>
        </w:rPr>
      </w:pPr>
      <w:r w:rsidRPr="0002280D">
        <w:rPr>
          <w:rFonts w:ascii="Riojana" w:hAnsi="Riojana"/>
          <w:sz w:val="20"/>
        </w:rPr>
        <w:t>En la composición del Comité de seguimiento regional del Plan Estratégico se garantizará la representación equilibrada entre mujeres y hombres,</w:t>
      </w:r>
      <w:r w:rsidR="00DE128F">
        <w:rPr>
          <w:rFonts w:ascii="Riojana" w:hAnsi="Riojana"/>
          <w:sz w:val="20"/>
        </w:rPr>
        <w:t xml:space="preserve"> </w:t>
      </w:r>
      <w:r w:rsidR="00506011" w:rsidRPr="00DE128F">
        <w:rPr>
          <w:rFonts w:ascii="Riojana" w:hAnsi="Riojana"/>
          <w:sz w:val="20"/>
        </w:rPr>
        <w:t>en cumplimiento del artículo 12.1 de la Ley 17/2015, de igualdad efectiva de mujeres y hombres.</w:t>
      </w:r>
      <w:r w:rsidR="00DE128F">
        <w:rPr>
          <w:rFonts w:ascii="Riojana" w:hAnsi="Riojana"/>
          <w:sz w:val="20"/>
        </w:rPr>
        <w:t xml:space="preserve"> </w:t>
      </w:r>
      <w:r w:rsidRPr="0002280D">
        <w:rPr>
          <w:rFonts w:ascii="Riojana" w:hAnsi="Riojana"/>
          <w:sz w:val="20"/>
        </w:rPr>
        <w:t>De dicho cómputo, se excluirán aquellas personas que formen parte de dicho órgano en función del cargo que ostentan</w:t>
      </w:r>
      <w:r w:rsidR="006C695B" w:rsidRPr="0002280D">
        <w:rPr>
          <w:rFonts w:ascii="Riojana" w:hAnsi="Riojana"/>
          <w:sz w:val="20"/>
        </w:rPr>
        <w:t>.</w:t>
      </w:r>
    </w:p>
    <w:p w14:paraId="2AA57645" w14:textId="77777777" w:rsidR="006C695B" w:rsidRDefault="006C695B" w:rsidP="00DE128F">
      <w:pPr>
        <w:pStyle w:val="TableParagraph"/>
        <w:tabs>
          <w:tab w:val="left" w:pos="284"/>
          <w:tab w:val="left" w:pos="8080"/>
        </w:tabs>
        <w:spacing w:line="280" w:lineRule="exact"/>
        <w:ind w:left="0"/>
        <w:jc w:val="both"/>
        <w:rPr>
          <w:rFonts w:ascii="Riojana" w:hAnsi="Riojana"/>
          <w:sz w:val="20"/>
        </w:rPr>
      </w:pPr>
    </w:p>
    <w:p w14:paraId="28B6F3DC" w14:textId="77777777" w:rsidR="000C40EE" w:rsidRDefault="00DE128F" w:rsidP="00940A16">
      <w:pPr>
        <w:pStyle w:val="TableParagraph"/>
        <w:numPr>
          <w:ilvl w:val="0"/>
          <w:numId w:val="8"/>
        </w:numPr>
        <w:tabs>
          <w:tab w:val="left" w:pos="284"/>
          <w:tab w:val="left" w:pos="8080"/>
        </w:tabs>
        <w:spacing w:line="280" w:lineRule="exact"/>
        <w:ind w:left="0" w:firstLine="0"/>
        <w:jc w:val="both"/>
        <w:rPr>
          <w:rFonts w:ascii="Riojana" w:hAnsi="Riojana"/>
          <w:sz w:val="20"/>
        </w:rPr>
      </w:pPr>
      <w:r>
        <w:rPr>
          <w:rFonts w:ascii="Riojana" w:hAnsi="Riojana"/>
          <w:sz w:val="20"/>
        </w:rPr>
        <w:t>E</w:t>
      </w:r>
      <w:r w:rsidR="000C40EE" w:rsidRPr="000C40EE">
        <w:rPr>
          <w:rFonts w:ascii="Riojana" w:hAnsi="Riojana"/>
          <w:sz w:val="20"/>
        </w:rPr>
        <w:t>l Comité examinará todas las cuestiones que afecten al progreso de las intervenciones re</w:t>
      </w:r>
      <w:r w:rsidR="000C40EE" w:rsidRPr="000C40EE">
        <w:rPr>
          <w:rFonts w:ascii="Riojana" w:hAnsi="Riojana"/>
          <w:sz w:val="20"/>
        </w:rPr>
        <w:softHyphen/>
        <w:t>gionales en la consecución de sus objetivos, en particular, los señalados en el artículo 124.3 del Reglamento (UE) 2021/2115. Asimismo, emitirá los dictámenes preceptivos contem</w:t>
      </w:r>
      <w:r w:rsidR="000C40EE" w:rsidRPr="000C40EE">
        <w:rPr>
          <w:rFonts w:ascii="Riojana" w:hAnsi="Riojana"/>
          <w:sz w:val="20"/>
        </w:rPr>
        <w:softHyphen/>
        <w:t>plados en el artículo 124.4 del referido reglamento sobre las intervenciones generales, así como cualquier otro asunto que se considere de interés, a iniciativa propia o a instancias de la Autoridad de Gestión competente.</w:t>
      </w:r>
    </w:p>
    <w:p w14:paraId="0DB5FAA5" w14:textId="2C034DC8" w:rsidR="00506011" w:rsidRPr="001A08AC" w:rsidRDefault="001A08AC" w:rsidP="00506011">
      <w:pPr>
        <w:pStyle w:val="xdef"/>
        <w:rPr>
          <w:rFonts w:ascii="Riojana Bold" w:eastAsia="Book Antiqua" w:hAnsi="Riojana Bold" w:cs="Book Antiqua"/>
          <w:sz w:val="20"/>
          <w:szCs w:val="20"/>
          <w:lang w:val="es-ES_tradnl" w:eastAsia="en-US"/>
        </w:rPr>
      </w:pPr>
      <w:r w:rsidRPr="001A08AC">
        <w:rPr>
          <w:rFonts w:ascii="Riojana Bold" w:eastAsia="Book Antiqua" w:hAnsi="Riojana Bold" w:cs="Book Antiqua"/>
          <w:sz w:val="20"/>
          <w:szCs w:val="20"/>
          <w:lang w:val="es-ES_tradnl" w:eastAsia="en-US"/>
        </w:rPr>
        <w:t xml:space="preserve">Artículo </w:t>
      </w:r>
      <w:r w:rsidR="00757CDC">
        <w:rPr>
          <w:rFonts w:ascii="Riojana Bold" w:eastAsia="Book Antiqua" w:hAnsi="Riojana Bold" w:cs="Book Antiqua"/>
          <w:sz w:val="20"/>
          <w:szCs w:val="20"/>
          <w:lang w:val="es-ES_tradnl" w:eastAsia="en-US"/>
        </w:rPr>
        <w:t>9</w:t>
      </w:r>
      <w:r w:rsidRPr="001A08AC">
        <w:rPr>
          <w:rFonts w:ascii="Riojana Bold" w:eastAsia="Book Antiqua" w:hAnsi="Riojana Bold" w:cs="Book Antiqua"/>
          <w:sz w:val="20"/>
          <w:szCs w:val="20"/>
          <w:lang w:val="es-ES_tradnl" w:eastAsia="en-US"/>
        </w:rPr>
        <w:t xml:space="preserve">. </w:t>
      </w:r>
      <w:r w:rsidR="00506011" w:rsidRPr="001A08AC">
        <w:rPr>
          <w:rFonts w:ascii="Riojana Bold" w:eastAsia="Book Antiqua" w:hAnsi="Riojana Bold" w:cs="Book Antiqua"/>
          <w:sz w:val="20"/>
          <w:szCs w:val="20"/>
          <w:lang w:val="es-ES_tradnl" w:eastAsia="en-US"/>
        </w:rPr>
        <w:t>Funcionamiento del Comité</w:t>
      </w:r>
      <w:r>
        <w:rPr>
          <w:rFonts w:ascii="Riojana Bold" w:eastAsia="Book Antiqua" w:hAnsi="Riojana Bold" w:cs="Book Antiqua"/>
          <w:sz w:val="20"/>
          <w:szCs w:val="20"/>
          <w:lang w:val="es-ES_tradnl" w:eastAsia="en-US"/>
        </w:rPr>
        <w:t xml:space="preserve"> de Seguimiento.</w:t>
      </w:r>
    </w:p>
    <w:p w14:paraId="195D3681" w14:textId="77777777" w:rsidR="00506011" w:rsidRDefault="00506011" w:rsidP="00940A16">
      <w:pPr>
        <w:pStyle w:val="xdef"/>
        <w:numPr>
          <w:ilvl w:val="0"/>
          <w:numId w:val="9"/>
        </w:numPr>
        <w:tabs>
          <w:tab w:val="left" w:pos="284"/>
        </w:tabs>
        <w:spacing w:before="0" w:beforeAutospacing="0" w:after="0" w:afterAutospacing="0" w:line="280" w:lineRule="exact"/>
        <w:ind w:left="0" w:firstLine="0"/>
        <w:jc w:val="both"/>
        <w:rPr>
          <w:rFonts w:ascii="Riojana" w:hAnsi="Riojana"/>
          <w:sz w:val="20"/>
          <w:szCs w:val="20"/>
        </w:rPr>
      </w:pPr>
      <w:r w:rsidRPr="001A08AC">
        <w:rPr>
          <w:rFonts w:ascii="Riojana" w:hAnsi="Riojana"/>
          <w:sz w:val="20"/>
          <w:szCs w:val="20"/>
        </w:rPr>
        <w:t>El Comité se re</w:t>
      </w:r>
      <w:r w:rsidR="00DE128F" w:rsidRPr="001A08AC">
        <w:rPr>
          <w:rFonts w:ascii="Riojana" w:hAnsi="Riojana"/>
          <w:sz w:val="20"/>
          <w:szCs w:val="20"/>
        </w:rPr>
        <w:t>unirá</w:t>
      </w:r>
      <w:r w:rsidRPr="001A08AC">
        <w:rPr>
          <w:rFonts w:ascii="Riojana" w:hAnsi="Riojana"/>
          <w:sz w:val="20"/>
          <w:szCs w:val="20"/>
        </w:rPr>
        <w:t xml:space="preserve"> en sesión ordinaria una vez al año y con carácter extraordinario siempre que su presidencia lo considere oportuno o a petición de la mayoría de las personas miembros del Comité.</w:t>
      </w:r>
    </w:p>
    <w:p w14:paraId="2800ACEF" w14:textId="77777777" w:rsidR="001A08AC" w:rsidRPr="001A08AC" w:rsidRDefault="001A08AC" w:rsidP="006D659F">
      <w:pPr>
        <w:pStyle w:val="xdef"/>
        <w:tabs>
          <w:tab w:val="left" w:pos="284"/>
        </w:tabs>
        <w:spacing w:before="0" w:beforeAutospacing="0" w:after="0" w:afterAutospacing="0" w:line="280" w:lineRule="exact"/>
        <w:ind w:left="2160" w:hanging="2160"/>
        <w:jc w:val="both"/>
        <w:rPr>
          <w:rFonts w:ascii="Riojana" w:hAnsi="Riojana"/>
          <w:sz w:val="20"/>
          <w:szCs w:val="20"/>
        </w:rPr>
      </w:pPr>
    </w:p>
    <w:p w14:paraId="3CF71DE6" w14:textId="77777777" w:rsidR="00B01563" w:rsidRDefault="006D659F" w:rsidP="00940A16">
      <w:pPr>
        <w:pStyle w:val="xdef"/>
        <w:numPr>
          <w:ilvl w:val="0"/>
          <w:numId w:val="9"/>
        </w:numPr>
        <w:tabs>
          <w:tab w:val="left" w:pos="284"/>
          <w:tab w:val="left" w:pos="8080"/>
        </w:tabs>
        <w:spacing w:before="0" w:beforeAutospacing="0" w:after="0" w:afterAutospacing="0" w:line="280" w:lineRule="exact"/>
        <w:ind w:left="0" w:firstLine="0"/>
        <w:jc w:val="both"/>
        <w:rPr>
          <w:rFonts w:ascii="Riojana" w:hAnsi="Riojana"/>
          <w:sz w:val="20"/>
          <w:szCs w:val="20"/>
        </w:rPr>
      </w:pPr>
      <w:r w:rsidRPr="00B01563">
        <w:rPr>
          <w:rFonts w:ascii="Riojana" w:hAnsi="Riojana"/>
          <w:sz w:val="20"/>
          <w:szCs w:val="20"/>
        </w:rPr>
        <w:t>De acuerdo con el artículo 124</w:t>
      </w:r>
      <w:r w:rsidR="00B01563">
        <w:rPr>
          <w:rFonts w:ascii="Riojana" w:hAnsi="Riojana"/>
          <w:sz w:val="20"/>
          <w:szCs w:val="20"/>
        </w:rPr>
        <w:t>.1</w:t>
      </w:r>
      <w:r w:rsidRPr="00B01563">
        <w:rPr>
          <w:rFonts w:ascii="Riojana" w:hAnsi="Riojana"/>
          <w:sz w:val="20"/>
          <w:szCs w:val="20"/>
        </w:rPr>
        <w:t xml:space="preserve"> del Reglamento (UE) nº 2021/2115 del Parlamento</w:t>
      </w:r>
      <w:r w:rsidR="00B01563" w:rsidRPr="00B01563">
        <w:rPr>
          <w:rFonts w:ascii="Riojana" w:hAnsi="Riojana"/>
          <w:sz w:val="20"/>
          <w:szCs w:val="20"/>
        </w:rPr>
        <w:t xml:space="preserve"> </w:t>
      </w:r>
      <w:r w:rsidRPr="00B01563">
        <w:rPr>
          <w:rFonts w:ascii="Riojana" w:hAnsi="Riojana"/>
          <w:sz w:val="20"/>
          <w:szCs w:val="20"/>
        </w:rPr>
        <w:t xml:space="preserve">Europeo y del Consejo, de 2 de diciembre de 2021, </w:t>
      </w:r>
      <w:r w:rsidR="00B01563" w:rsidRPr="00B01563">
        <w:rPr>
          <w:rFonts w:ascii="Riojana" w:hAnsi="Riojana"/>
          <w:sz w:val="20"/>
          <w:szCs w:val="20"/>
        </w:rPr>
        <w:t>el</w:t>
      </w:r>
      <w:r w:rsidRPr="00B01563">
        <w:rPr>
          <w:rFonts w:ascii="Riojana" w:hAnsi="Riojana"/>
          <w:sz w:val="20"/>
          <w:szCs w:val="20"/>
        </w:rPr>
        <w:t xml:space="preserve"> Comité de seguimiento adoptará</w:t>
      </w:r>
      <w:r w:rsidR="00B01563" w:rsidRPr="00B01563">
        <w:rPr>
          <w:rFonts w:ascii="Riojana" w:hAnsi="Riojana"/>
          <w:sz w:val="20"/>
          <w:szCs w:val="20"/>
        </w:rPr>
        <w:t xml:space="preserve"> </w:t>
      </w:r>
      <w:r w:rsidRPr="00B01563">
        <w:rPr>
          <w:rFonts w:ascii="Riojana" w:hAnsi="Riojana"/>
          <w:sz w:val="20"/>
          <w:szCs w:val="20"/>
        </w:rPr>
        <w:t xml:space="preserve">su reglamento interno, que incluirá disposiciones relativas a la coordinación con </w:t>
      </w:r>
      <w:r w:rsidR="00B01563" w:rsidRPr="00B01563">
        <w:rPr>
          <w:rFonts w:ascii="Riojana" w:hAnsi="Riojana"/>
          <w:sz w:val="20"/>
          <w:szCs w:val="20"/>
        </w:rPr>
        <w:t xml:space="preserve">el Comité de Seguimiento nacional, </w:t>
      </w:r>
      <w:r w:rsidRPr="00B01563">
        <w:rPr>
          <w:rFonts w:ascii="Riojana" w:hAnsi="Riojana"/>
          <w:sz w:val="20"/>
          <w:szCs w:val="20"/>
        </w:rPr>
        <w:t>a la prevención</w:t>
      </w:r>
      <w:r w:rsidR="00B01563" w:rsidRPr="00B01563">
        <w:rPr>
          <w:rFonts w:ascii="Riojana" w:hAnsi="Riojana"/>
          <w:sz w:val="20"/>
          <w:szCs w:val="20"/>
        </w:rPr>
        <w:t xml:space="preserve"> </w:t>
      </w:r>
      <w:r w:rsidRPr="00B01563">
        <w:rPr>
          <w:rFonts w:ascii="Riojana" w:hAnsi="Riojana"/>
          <w:sz w:val="20"/>
          <w:szCs w:val="20"/>
        </w:rPr>
        <w:t>de conflictos de interés y a la aplicación del principio de transparencia.</w:t>
      </w:r>
      <w:r w:rsidR="00B01563" w:rsidRPr="00B01563">
        <w:rPr>
          <w:rFonts w:ascii="Riojana" w:hAnsi="Riojana"/>
          <w:sz w:val="20"/>
          <w:szCs w:val="20"/>
        </w:rPr>
        <w:t xml:space="preserve"> Asimismo, </w:t>
      </w:r>
      <w:r w:rsidR="001A08AC" w:rsidRPr="00B01563">
        <w:rPr>
          <w:rFonts w:ascii="Riojana" w:hAnsi="Riojana"/>
          <w:sz w:val="20"/>
          <w:szCs w:val="20"/>
        </w:rPr>
        <w:t xml:space="preserve">regulará, </w:t>
      </w:r>
      <w:r w:rsidR="00506011" w:rsidRPr="00B01563">
        <w:rPr>
          <w:rFonts w:ascii="Riojana" w:hAnsi="Riojana"/>
          <w:sz w:val="20"/>
          <w:szCs w:val="20"/>
        </w:rPr>
        <w:t>entre otras cuestiones, la forma de las convocatorias y el desarrollo de las sesiones, la posibilidad de utilizar el procedimiento escrito y la videoconferencia, el uso de medios electrónicos</w:t>
      </w:r>
      <w:r w:rsidR="00B01563" w:rsidRPr="00B01563">
        <w:rPr>
          <w:rFonts w:ascii="Riojana" w:hAnsi="Riojana"/>
          <w:sz w:val="20"/>
          <w:szCs w:val="20"/>
        </w:rPr>
        <w:t xml:space="preserve">, </w:t>
      </w:r>
      <w:r w:rsidR="00506011" w:rsidRPr="00B01563">
        <w:rPr>
          <w:rFonts w:ascii="Riojana" w:hAnsi="Riojana"/>
          <w:sz w:val="20"/>
          <w:szCs w:val="20"/>
        </w:rPr>
        <w:t>el procedimiento de adopción de acuerdos</w:t>
      </w:r>
      <w:r w:rsidR="00B01563" w:rsidRPr="00B01563">
        <w:rPr>
          <w:rFonts w:ascii="Riojana" w:hAnsi="Riojana"/>
          <w:sz w:val="20"/>
          <w:szCs w:val="20"/>
        </w:rPr>
        <w:t xml:space="preserve">, así como la determinación de los criterios de suplencia de sus miembros. </w:t>
      </w:r>
    </w:p>
    <w:p w14:paraId="6F42C88F" w14:textId="77777777" w:rsidR="00B01563" w:rsidRDefault="00B01563" w:rsidP="00B01563">
      <w:pPr>
        <w:pStyle w:val="Prrafodelista"/>
        <w:rPr>
          <w:rFonts w:ascii="Riojana" w:hAnsi="Riojana"/>
          <w:sz w:val="20"/>
          <w:szCs w:val="20"/>
        </w:rPr>
      </w:pPr>
    </w:p>
    <w:p w14:paraId="70150524" w14:textId="77777777" w:rsidR="006222FB" w:rsidRDefault="00506011" w:rsidP="00940A16">
      <w:pPr>
        <w:pStyle w:val="xdef"/>
        <w:numPr>
          <w:ilvl w:val="0"/>
          <w:numId w:val="9"/>
        </w:numPr>
        <w:tabs>
          <w:tab w:val="left" w:pos="284"/>
          <w:tab w:val="left" w:pos="8080"/>
        </w:tabs>
        <w:spacing w:before="0" w:beforeAutospacing="0" w:after="0" w:afterAutospacing="0" w:line="280" w:lineRule="exact"/>
        <w:ind w:left="0" w:firstLine="0"/>
        <w:jc w:val="both"/>
        <w:rPr>
          <w:rFonts w:ascii="Riojana" w:hAnsi="Riojana"/>
          <w:sz w:val="20"/>
          <w:szCs w:val="20"/>
        </w:rPr>
      </w:pPr>
      <w:r w:rsidRPr="00B01563">
        <w:rPr>
          <w:rFonts w:ascii="Riojana" w:hAnsi="Riojana"/>
          <w:sz w:val="20"/>
          <w:szCs w:val="20"/>
        </w:rPr>
        <w:t xml:space="preserve">A propuesta de las personas miembros del Comité de Seguimiento, se podrán constituir grupos de trabajo de carácter técnico. </w:t>
      </w:r>
      <w:r w:rsidR="00B01563" w:rsidRPr="00B01563">
        <w:rPr>
          <w:rFonts w:ascii="Riojana" w:hAnsi="Riojana"/>
          <w:sz w:val="20"/>
          <w:szCs w:val="20"/>
        </w:rPr>
        <w:t>Podrán asistir a las sesiones del Comité o de los grupos de trabajo, invitados por la Presidencia, en calidad de expertos, aquellas personas que, por su especial competencia y conocimientos se considere oportuno.</w:t>
      </w:r>
      <w:r w:rsidR="005A010B">
        <w:rPr>
          <w:rFonts w:ascii="Riojana" w:hAnsi="Riojana"/>
          <w:sz w:val="20"/>
          <w:szCs w:val="20"/>
        </w:rPr>
        <w:t xml:space="preserve"> </w:t>
      </w:r>
    </w:p>
    <w:p w14:paraId="71732532" w14:textId="77777777" w:rsidR="005A010B" w:rsidRDefault="005A010B" w:rsidP="005A010B">
      <w:pPr>
        <w:pStyle w:val="Prrafodelista"/>
        <w:rPr>
          <w:rFonts w:ascii="Riojana" w:hAnsi="Riojana"/>
          <w:sz w:val="20"/>
          <w:szCs w:val="20"/>
        </w:rPr>
      </w:pPr>
    </w:p>
    <w:p w14:paraId="6966D763" w14:textId="77777777" w:rsidR="006222FB" w:rsidRDefault="006222FB" w:rsidP="00940A16">
      <w:pPr>
        <w:pStyle w:val="xdef"/>
        <w:numPr>
          <w:ilvl w:val="0"/>
          <w:numId w:val="9"/>
        </w:numPr>
        <w:tabs>
          <w:tab w:val="left" w:pos="284"/>
          <w:tab w:val="left" w:pos="8080"/>
        </w:tabs>
        <w:spacing w:before="0" w:beforeAutospacing="0" w:after="0" w:afterAutospacing="0" w:line="280" w:lineRule="exact"/>
        <w:ind w:left="0" w:firstLine="0"/>
        <w:jc w:val="both"/>
        <w:rPr>
          <w:rFonts w:ascii="Riojana" w:hAnsi="Riojana"/>
          <w:sz w:val="20"/>
          <w:szCs w:val="20"/>
        </w:rPr>
      </w:pPr>
      <w:r w:rsidRPr="006222FB">
        <w:rPr>
          <w:rFonts w:ascii="Riojana" w:hAnsi="Riojana"/>
          <w:sz w:val="20"/>
          <w:szCs w:val="20"/>
        </w:rPr>
        <w:t xml:space="preserve">La asistencia a las sesiones del Comité de seguimiento no generará derecho a indemnización por asistencia a órgano colegiado. </w:t>
      </w:r>
    </w:p>
    <w:p w14:paraId="2961E448" w14:textId="77777777" w:rsidR="006222FB" w:rsidRDefault="006222FB" w:rsidP="006222FB">
      <w:pPr>
        <w:pStyle w:val="Prrafodelista"/>
        <w:rPr>
          <w:rFonts w:ascii="Riojana" w:hAnsi="Riojana"/>
          <w:sz w:val="20"/>
          <w:szCs w:val="20"/>
        </w:rPr>
      </w:pPr>
    </w:p>
    <w:p w14:paraId="2B7F668A" w14:textId="77777777" w:rsidR="006222FB" w:rsidRDefault="00506011" w:rsidP="00940A16">
      <w:pPr>
        <w:pStyle w:val="xdef"/>
        <w:numPr>
          <w:ilvl w:val="0"/>
          <w:numId w:val="9"/>
        </w:numPr>
        <w:tabs>
          <w:tab w:val="left" w:pos="284"/>
          <w:tab w:val="left" w:pos="8080"/>
        </w:tabs>
        <w:spacing w:before="0" w:beforeAutospacing="0" w:after="0" w:afterAutospacing="0" w:line="280" w:lineRule="exact"/>
        <w:ind w:left="0" w:firstLine="0"/>
        <w:jc w:val="both"/>
        <w:rPr>
          <w:rFonts w:ascii="Riojana" w:hAnsi="Riojana"/>
          <w:sz w:val="20"/>
          <w:szCs w:val="20"/>
        </w:rPr>
      </w:pPr>
      <w:r w:rsidRPr="006222FB">
        <w:rPr>
          <w:rFonts w:ascii="Riojana" w:hAnsi="Riojana"/>
          <w:sz w:val="20"/>
          <w:szCs w:val="20"/>
        </w:rPr>
        <w:t xml:space="preserve">Corresponde a la </w:t>
      </w:r>
      <w:r w:rsidR="00DE128F" w:rsidRPr="006222FB">
        <w:rPr>
          <w:rFonts w:ascii="Riojana" w:hAnsi="Riojana"/>
          <w:sz w:val="20"/>
          <w:szCs w:val="20"/>
        </w:rPr>
        <w:t>Dirección General competente en materia de</w:t>
      </w:r>
      <w:r w:rsidRPr="006222FB">
        <w:rPr>
          <w:rFonts w:ascii="Riojana" w:hAnsi="Riojana"/>
          <w:sz w:val="20"/>
          <w:szCs w:val="20"/>
        </w:rPr>
        <w:t xml:space="preserve"> desarrollo rural el soporte material y personal necesario al desarrollo de las funciones del Comité.</w:t>
      </w:r>
    </w:p>
    <w:p w14:paraId="518D8171" w14:textId="77777777" w:rsidR="006222FB" w:rsidRDefault="006222FB" w:rsidP="006222FB">
      <w:pPr>
        <w:pStyle w:val="Prrafodelista"/>
        <w:rPr>
          <w:rFonts w:ascii="Riojana" w:hAnsi="Riojana"/>
          <w:sz w:val="20"/>
          <w:szCs w:val="20"/>
        </w:rPr>
      </w:pPr>
    </w:p>
    <w:p w14:paraId="3CABA691" w14:textId="77777777" w:rsidR="006C695B" w:rsidRDefault="00506011" w:rsidP="00940A16">
      <w:pPr>
        <w:pStyle w:val="xdef"/>
        <w:numPr>
          <w:ilvl w:val="0"/>
          <w:numId w:val="9"/>
        </w:numPr>
        <w:tabs>
          <w:tab w:val="left" w:pos="284"/>
          <w:tab w:val="left" w:pos="8080"/>
        </w:tabs>
        <w:spacing w:before="0" w:beforeAutospacing="0" w:after="0" w:afterAutospacing="0" w:line="280" w:lineRule="exact"/>
        <w:ind w:left="0" w:firstLine="0"/>
        <w:jc w:val="both"/>
        <w:rPr>
          <w:rFonts w:ascii="Riojana" w:hAnsi="Riojana"/>
          <w:sz w:val="20"/>
          <w:szCs w:val="20"/>
        </w:rPr>
      </w:pPr>
      <w:r w:rsidRPr="006222FB">
        <w:rPr>
          <w:rFonts w:ascii="Riojana" w:hAnsi="Riojana"/>
          <w:sz w:val="20"/>
          <w:szCs w:val="20"/>
        </w:rPr>
        <w:t>El funcionamiento del Comité, en todo lo que no prev</w:t>
      </w:r>
      <w:r w:rsidR="00DE128F" w:rsidRPr="006222FB">
        <w:rPr>
          <w:rFonts w:ascii="Riojana" w:hAnsi="Riojana"/>
          <w:sz w:val="20"/>
          <w:szCs w:val="20"/>
        </w:rPr>
        <w:t xml:space="preserve">isto en este Decreto y </w:t>
      </w:r>
      <w:r w:rsidRPr="006222FB">
        <w:rPr>
          <w:rFonts w:ascii="Riojana" w:hAnsi="Riojana"/>
          <w:sz w:val="20"/>
          <w:szCs w:val="20"/>
        </w:rPr>
        <w:t>su Reglamento de funcionamiento interno</w:t>
      </w:r>
      <w:r w:rsidR="001A08AC" w:rsidRPr="006222FB">
        <w:rPr>
          <w:rFonts w:ascii="Riojana" w:hAnsi="Riojana"/>
          <w:sz w:val="20"/>
          <w:szCs w:val="20"/>
        </w:rPr>
        <w:t>, se re</w:t>
      </w:r>
      <w:r w:rsidRPr="006222FB">
        <w:rPr>
          <w:rFonts w:ascii="Riojana" w:hAnsi="Riojana"/>
          <w:sz w:val="20"/>
          <w:szCs w:val="20"/>
        </w:rPr>
        <w:t>g</w:t>
      </w:r>
      <w:r w:rsidR="00BB6D74" w:rsidRPr="006222FB">
        <w:rPr>
          <w:rFonts w:ascii="Riojana" w:hAnsi="Riojana"/>
          <w:sz w:val="20"/>
          <w:szCs w:val="20"/>
        </w:rPr>
        <w:t>irá</w:t>
      </w:r>
      <w:r w:rsidRPr="006222FB">
        <w:rPr>
          <w:rFonts w:ascii="Riojana" w:hAnsi="Riojana"/>
          <w:sz w:val="20"/>
          <w:szCs w:val="20"/>
        </w:rPr>
        <w:t xml:space="preserve"> por la normativa de los órganos colegiados </w:t>
      </w:r>
      <w:r w:rsidR="00BB6D74" w:rsidRPr="006222FB">
        <w:rPr>
          <w:rFonts w:ascii="Riojana" w:hAnsi="Riojana"/>
          <w:sz w:val="20"/>
          <w:szCs w:val="20"/>
        </w:rPr>
        <w:t xml:space="preserve">recogida en los artículos 15 a 18 de la Ley 40/2015, de 1 de octubre, de Régimen Jurídico del Sector Público, </w:t>
      </w:r>
      <w:r w:rsidR="00B01563" w:rsidRPr="006222FB">
        <w:rPr>
          <w:rFonts w:ascii="Riojana" w:hAnsi="Riojana"/>
          <w:sz w:val="20"/>
          <w:szCs w:val="20"/>
        </w:rPr>
        <w:t xml:space="preserve">y los </w:t>
      </w:r>
      <w:r w:rsidR="00BB6D74" w:rsidRPr="006222FB">
        <w:rPr>
          <w:rFonts w:ascii="Riojana" w:hAnsi="Riojana"/>
          <w:sz w:val="20"/>
          <w:szCs w:val="20"/>
        </w:rPr>
        <w:t xml:space="preserve">artículos 17 y 18 de la Ley 3/2003, de 3 de marzo, de Organización del Sector Público de la Comunidad Autónoma de La Rioja. </w:t>
      </w:r>
    </w:p>
    <w:p w14:paraId="2021CC57" w14:textId="77777777" w:rsidR="000F11EE" w:rsidRDefault="000F11EE" w:rsidP="000F11EE">
      <w:pPr>
        <w:pStyle w:val="Prrafodelista"/>
        <w:rPr>
          <w:rFonts w:ascii="Riojana" w:hAnsi="Riojana"/>
          <w:sz w:val="20"/>
          <w:szCs w:val="20"/>
        </w:rPr>
      </w:pPr>
    </w:p>
    <w:p w14:paraId="4BA8D9E8" w14:textId="77777777" w:rsidR="006222FB" w:rsidRPr="004E2A28" w:rsidRDefault="006222FB" w:rsidP="006222FB">
      <w:pPr>
        <w:pStyle w:val="TableParagraph"/>
        <w:tabs>
          <w:tab w:val="left" w:pos="284"/>
          <w:tab w:val="left" w:pos="8080"/>
        </w:tabs>
        <w:spacing w:line="280" w:lineRule="exact"/>
        <w:ind w:left="0"/>
        <w:jc w:val="both"/>
        <w:rPr>
          <w:rFonts w:ascii="Riojana" w:hAnsi="Riojana"/>
          <w:sz w:val="20"/>
        </w:rPr>
      </w:pPr>
    </w:p>
    <w:p w14:paraId="27BC6AE1" w14:textId="77777777" w:rsidR="0002280D" w:rsidRPr="001A08AC" w:rsidRDefault="000312DD" w:rsidP="004E2A28">
      <w:pPr>
        <w:pStyle w:val="TableParagraph"/>
        <w:tabs>
          <w:tab w:val="left" w:pos="284"/>
          <w:tab w:val="left" w:pos="8080"/>
        </w:tabs>
        <w:spacing w:line="280" w:lineRule="exact"/>
        <w:ind w:left="0"/>
        <w:jc w:val="both"/>
        <w:rPr>
          <w:rFonts w:ascii="Riojana Bold" w:hAnsi="Riojana Bold"/>
          <w:sz w:val="20"/>
        </w:rPr>
      </w:pPr>
      <w:r w:rsidRPr="00AA6590">
        <w:rPr>
          <w:rFonts w:ascii="Riojana" w:hAnsi="Riojana"/>
          <w:color w:val="FF0000"/>
          <w:sz w:val="20"/>
        </w:rPr>
        <w:t xml:space="preserve"> </w:t>
      </w:r>
      <w:r w:rsidR="0002280D" w:rsidRPr="001A08AC">
        <w:rPr>
          <w:rFonts w:ascii="Riojana Bold" w:hAnsi="Riojana Bold"/>
          <w:sz w:val="20"/>
        </w:rPr>
        <w:t>Disposición derogatoria única. Derogación normativa.</w:t>
      </w:r>
    </w:p>
    <w:p w14:paraId="025D0C2A" w14:textId="77777777" w:rsidR="008D77C8" w:rsidRDefault="008D77C8" w:rsidP="00695568">
      <w:pPr>
        <w:pStyle w:val="parrafo"/>
        <w:spacing w:before="0" w:beforeAutospacing="0" w:after="0" w:afterAutospacing="0" w:line="280" w:lineRule="exact"/>
        <w:jc w:val="both"/>
        <w:rPr>
          <w:rFonts w:ascii="Riojana" w:eastAsia="Book Antiqua" w:hAnsi="Riojana" w:cs="Book Antiqua"/>
          <w:sz w:val="20"/>
          <w:szCs w:val="22"/>
          <w:lang w:val="es-ES_tradnl" w:eastAsia="en-US"/>
        </w:rPr>
      </w:pPr>
    </w:p>
    <w:p w14:paraId="46A8533E" w14:textId="593E2D6A" w:rsidR="0002280D" w:rsidRPr="001A08AC" w:rsidRDefault="0002280D" w:rsidP="00695568">
      <w:pPr>
        <w:pStyle w:val="parrafo"/>
        <w:spacing w:before="0" w:beforeAutospacing="0" w:after="0" w:afterAutospacing="0" w:line="280" w:lineRule="exact"/>
        <w:jc w:val="both"/>
        <w:rPr>
          <w:rFonts w:ascii="Riojana" w:eastAsia="Book Antiqua" w:hAnsi="Riojana" w:cs="Book Antiqua"/>
          <w:sz w:val="20"/>
          <w:szCs w:val="22"/>
          <w:lang w:val="es-ES_tradnl" w:eastAsia="en-US"/>
        </w:rPr>
      </w:pPr>
      <w:r w:rsidRPr="001A08AC">
        <w:rPr>
          <w:rFonts w:ascii="Riojana" w:eastAsia="Book Antiqua" w:hAnsi="Riojana" w:cs="Book Antiqua"/>
          <w:sz w:val="20"/>
          <w:szCs w:val="22"/>
          <w:lang w:val="es-ES_tradnl" w:eastAsia="en-US"/>
        </w:rPr>
        <w:t>Queda derogado el Decreto 16/2007, de 13 de abril, por el que se constituye el organismo pagador de los gastos imputables al Fondo Europeo Agrícola de Garantía (</w:t>
      </w:r>
      <w:r w:rsidR="00511E25">
        <w:rPr>
          <w:rFonts w:ascii="Riojana" w:eastAsia="Book Antiqua" w:hAnsi="Riojana" w:cs="Book Antiqua"/>
          <w:sz w:val="20"/>
          <w:szCs w:val="22"/>
          <w:lang w:val="es-ES_tradnl" w:eastAsia="en-US"/>
        </w:rPr>
        <w:t>FEAGA</w:t>
      </w:r>
      <w:r w:rsidRPr="001A08AC">
        <w:rPr>
          <w:rFonts w:ascii="Riojana" w:eastAsia="Book Antiqua" w:hAnsi="Riojana" w:cs="Book Antiqua"/>
          <w:sz w:val="20"/>
          <w:szCs w:val="22"/>
          <w:lang w:val="es-ES_tradnl" w:eastAsia="en-US"/>
        </w:rPr>
        <w:t>) y al Fondo Europeo Agrícola de Desarrollo</w:t>
      </w:r>
      <w:r w:rsidRPr="001A08AC">
        <w:rPr>
          <w:rFonts w:ascii="Riojana" w:eastAsia="Book Antiqua" w:hAnsi="Riojana" w:cs="Book Antiqua"/>
          <w:b/>
          <w:bCs/>
          <w:iCs/>
          <w:sz w:val="20"/>
          <w:szCs w:val="22"/>
          <w:lang w:eastAsia="en-US"/>
        </w:rPr>
        <w:t xml:space="preserve"> </w:t>
      </w:r>
      <w:r w:rsidRPr="001A08AC">
        <w:rPr>
          <w:rFonts w:ascii="Riojana" w:eastAsia="Book Antiqua" w:hAnsi="Riojana" w:cs="Book Antiqua"/>
          <w:sz w:val="20"/>
          <w:szCs w:val="22"/>
          <w:lang w:val="es-ES_tradnl" w:eastAsia="en-US"/>
        </w:rPr>
        <w:t>Rural (</w:t>
      </w:r>
      <w:r w:rsidR="00511E25">
        <w:rPr>
          <w:rFonts w:ascii="Riojana" w:eastAsia="Book Antiqua" w:hAnsi="Riojana" w:cs="Book Antiqua"/>
          <w:sz w:val="20"/>
          <w:szCs w:val="22"/>
          <w:lang w:val="es-ES_tradnl" w:eastAsia="en-US"/>
        </w:rPr>
        <w:t>Feader</w:t>
      </w:r>
      <w:r w:rsidRPr="001A08AC">
        <w:rPr>
          <w:rFonts w:ascii="Riojana" w:eastAsia="Book Antiqua" w:hAnsi="Riojana" w:cs="Book Antiqua"/>
          <w:sz w:val="20"/>
          <w:szCs w:val="22"/>
          <w:lang w:val="es-ES_tradnl" w:eastAsia="en-US"/>
        </w:rPr>
        <w:t xml:space="preserve">) en la Comunidad Autónoma de La Rioja y se establece su organización y funcionamiento en todo aquello en lo que se </w:t>
      </w:r>
      <w:r w:rsidR="008B6224">
        <w:rPr>
          <w:rFonts w:ascii="Riojana" w:eastAsia="Book Antiqua" w:hAnsi="Riojana" w:cs="Book Antiqua"/>
          <w:sz w:val="20"/>
          <w:szCs w:val="22"/>
          <w:lang w:val="es-ES_tradnl" w:eastAsia="en-US"/>
        </w:rPr>
        <w:t xml:space="preserve">oponga a lo establecido en </w:t>
      </w:r>
      <w:r w:rsidRPr="001A08AC">
        <w:rPr>
          <w:rFonts w:ascii="Riojana" w:eastAsia="Book Antiqua" w:hAnsi="Riojana" w:cs="Book Antiqua"/>
          <w:sz w:val="20"/>
          <w:szCs w:val="22"/>
          <w:lang w:val="es-ES_tradnl" w:eastAsia="en-US"/>
        </w:rPr>
        <w:t xml:space="preserve">el </w:t>
      </w:r>
      <w:r w:rsidR="00305AA5">
        <w:rPr>
          <w:rFonts w:ascii="Riojana" w:eastAsia="Book Antiqua" w:hAnsi="Riojana" w:cs="Book Antiqua"/>
          <w:sz w:val="20"/>
          <w:szCs w:val="22"/>
          <w:lang w:val="es-ES_tradnl" w:eastAsia="en-US"/>
        </w:rPr>
        <w:t xml:space="preserve">presente </w:t>
      </w:r>
      <w:r w:rsidRPr="001A08AC">
        <w:rPr>
          <w:rFonts w:ascii="Riojana" w:eastAsia="Book Antiqua" w:hAnsi="Riojana" w:cs="Book Antiqua"/>
          <w:sz w:val="20"/>
          <w:szCs w:val="22"/>
          <w:lang w:val="es-ES_tradnl" w:eastAsia="en-US"/>
        </w:rPr>
        <w:t>decreto</w:t>
      </w:r>
      <w:r w:rsidR="00305AA5">
        <w:rPr>
          <w:rFonts w:ascii="Riojana" w:eastAsia="Book Antiqua" w:hAnsi="Riojana" w:cs="Book Antiqua"/>
          <w:sz w:val="20"/>
          <w:szCs w:val="22"/>
          <w:lang w:val="es-ES_tradnl" w:eastAsia="en-US"/>
        </w:rPr>
        <w:t xml:space="preserve">. </w:t>
      </w:r>
    </w:p>
    <w:p w14:paraId="428E3CE7" w14:textId="77777777" w:rsidR="00695568" w:rsidRDefault="00695568" w:rsidP="00695568">
      <w:pPr>
        <w:pStyle w:val="TableParagraph"/>
        <w:tabs>
          <w:tab w:val="left" w:pos="8080"/>
        </w:tabs>
        <w:spacing w:line="280" w:lineRule="exact"/>
        <w:ind w:left="0"/>
        <w:jc w:val="both"/>
        <w:rPr>
          <w:rFonts w:ascii="Riojana Bold" w:hAnsi="Riojana Bold"/>
          <w:sz w:val="20"/>
        </w:rPr>
      </w:pPr>
    </w:p>
    <w:p w14:paraId="65C3506B" w14:textId="77777777" w:rsidR="008D77C8" w:rsidRDefault="008D77C8" w:rsidP="008D77C8">
      <w:pPr>
        <w:pStyle w:val="TableParagraph"/>
        <w:tabs>
          <w:tab w:val="left" w:pos="8080"/>
        </w:tabs>
        <w:spacing w:line="280" w:lineRule="exact"/>
        <w:ind w:left="0"/>
        <w:jc w:val="both"/>
        <w:rPr>
          <w:rFonts w:ascii="Riojana Bold" w:hAnsi="Riojana Bold"/>
          <w:sz w:val="20"/>
        </w:rPr>
      </w:pPr>
      <w:r w:rsidRPr="001A08AC">
        <w:rPr>
          <w:rFonts w:ascii="Riojana Bold" w:hAnsi="Riojana Bold"/>
          <w:sz w:val="20"/>
        </w:rPr>
        <w:t>Disposición final</w:t>
      </w:r>
      <w:r>
        <w:rPr>
          <w:rFonts w:ascii="Riojana Bold" w:hAnsi="Riojana Bold"/>
          <w:sz w:val="20"/>
        </w:rPr>
        <w:t xml:space="preserve"> primera</w:t>
      </w:r>
      <w:r w:rsidRPr="001A08AC">
        <w:rPr>
          <w:rFonts w:ascii="Riojana Bold" w:hAnsi="Riojana Bold"/>
          <w:sz w:val="20"/>
        </w:rPr>
        <w:t xml:space="preserve">. </w:t>
      </w:r>
      <w:r>
        <w:rPr>
          <w:rFonts w:ascii="Riojana Bold" w:hAnsi="Riojana Bold"/>
          <w:sz w:val="20"/>
        </w:rPr>
        <w:t>Habilitación para el desarrollo normativo.</w:t>
      </w:r>
    </w:p>
    <w:p w14:paraId="10F1054C" w14:textId="77777777" w:rsidR="008D77C8" w:rsidRDefault="008D77C8" w:rsidP="008D77C8">
      <w:pPr>
        <w:pStyle w:val="TableParagraph"/>
        <w:tabs>
          <w:tab w:val="left" w:pos="8080"/>
        </w:tabs>
        <w:spacing w:line="280" w:lineRule="exact"/>
        <w:ind w:left="0"/>
        <w:jc w:val="both"/>
        <w:rPr>
          <w:rFonts w:ascii="Riojana" w:hAnsi="Riojana"/>
          <w:sz w:val="20"/>
        </w:rPr>
      </w:pPr>
    </w:p>
    <w:p w14:paraId="0964E1B8" w14:textId="49C39613" w:rsidR="00D02738" w:rsidRDefault="008B6224" w:rsidP="008B6224">
      <w:pPr>
        <w:pStyle w:val="TableParagraph"/>
        <w:tabs>
          <w:tab w:val="left" w:pos="8080"/>
        </w:tabs>
        <w:spacing w:line="280" w:lineRule="exact"/>
        <w:ind w:left="0"/>
        <w:jc w:val="both"/>
        <w:rPr>
          <w:rFonts w:ascii="Riojana" w:hAnsi="Riojana"/>
          <w:sz w:val="20"/>
        </w:rPr>
      </w:pPr>
      <w:r w:rsidRPr="006F0A37">
        <w:rPr>
          <w:rFonts w:ascii="Riojana" w:hAnsi="Riojana"/>
          <w:sz w:val="20"/>
        </w:rPr>
        <w:t xml:space="preserve">Se faculta a la </w:t>
      </w:r>
      <w:r w:rsidR="00315376" w:rsidRPr="006F0A37">
        <w:rPr>
          <w:rFonts w:ascii="Riojana" w:hAnsi="Riojana"/>
          <w:sz w:val="20"/>
        </w:rPr>
        <w:t xml:space="preserve">autoridad competente, a la </w:t>
      </w:r>
      <w:r w:rsidRPr="006F0A37">
        <w:rPr>
          <w:rFonts w:ascii="Riojana" w:hAnsi="Riojana"/>
          <w:sz w:val="20"/>
        </w:rPr>
        <w:t>autoridad regional de gestión</w:t>
      </w:r>
      <w:r w:rsidR="00D02738" w:rsidRPr="006F0A37">
        <w:rPr>
          <w:rFonts w:ascii="Riojana" w:hAnsi="Riojana"/>
          <w:sz w:val="20"/>
        </w:rPr>
        <w:t xml:space="preserve">, </w:t>
      </w:r>
      <w:r w:rsidRPr="006F0A37">
        <w:rPr>
          <w:rFonts w:ascii="Riojana" w:hAnsi="Riojana"/>
          <w:sz w:val="20"/>
        </w:rPr>
        <w:t xml:space="preserve">a la persona titular de la </w:t>
      </w:r>
      <w:r w:rsidR="003340BE">
        <w:rPr>
          <w:rFonts w:ascii="Riojana" w:hAnsi="Riojana"/>
          <w:sz w:val="20"/>
        </w:rPr>
        <w:t>d</w:t>
      </w:r>
      <w:r w:rsidRPr="006F0A37">
        <w:rPr>
          <w:rFonts w:ascii="Riojana" w:hAnsi="Riojana"/>
          <w:sz w:val="20"/>
        </w:rPr>
        <w:t xml:space="preserve">irección </w:t>
      </w:r>
      <w:r w:rsidR="006F0A37" w:rsidRPr="006F0A37">
        <w:rPr>
          <w:rFonts w:ascii="Riojana" w:hAnsi="Riojana"/>
          <w:sz w:val="20"/>
        </w:rPr>
        <w:t xml:space="preserve">del organismo pagador y de </w:t>
      </w:r>
      <w:r w:rsidR="00D02738" w:rsidRPr="006F0A37">
        <w:rPr>
          <w:rFonts w:ascii="Riojana" w:hAnsi="Riojana"/>
          <w:sz w:val="20"/>
        </w:rPr>
        <w:t xml:space="preserve">las direcciones generales, en su caso, para dictar, en el ámbito de sus competencias, cuantas </w:t>
      </w:r>
      <w:r w:rsidR="007B3BAD" w:rsidRPr="007B3BAD">
        <w:rPr>
          <w:rFonts w:ascii="Riojana" w:hAnsi="Riojana"/>
          <w:sz w:val="20"/>
        </w:rPr>
        <w:t>disposiciones normativas</w:t>
      </w:r>
      <w:r w:rsidR="00455F63" w:rsidRPr="007B3BAD">
        <w:rPr>
          <w:rFonts w:ascii="Riojana" w:hAnsi="Riojana"/>
          <w:sz w:val="20"/>
        </w:rPr>
        <w:t xml:space="preserve"> y de coordinación </w:t>
      </w:r>
      <w:r w:rsidR="00455F63">
        <w:rPr>
          <w:rFonts w:ascii="Riojana" w:hAnsi="Riojana"/>
          <w:sz w:val="20"/>
        </w:rPr>
        <w:t xml:space="preserve">que </w:t>
      </w:r>
      <w:r w:rsidR="00D02738" w:rsidRPr="006F0A37">
        <w:rPr>
          <w:rFonts w:ascii="Riojana" w:hAnsi="Riojana"/>
          <w:sz w:val="20"/>
        </w:rPr>
        <w:t xml:space="preserve">sean necesarias para el desarrollo y ejecución de este decreto. </w:t>
      </w:r>
    </w:p>
    <w:p w14:paraId="6F612114" w14:textId="77777777" w:rsidR="00A47ECD" w:rsidRDefault="00A47ECD" w:rsidP="008B6224">
      <w:pPr>
        <w:pStyle w:val="TableParagraph"/>
        <w:tabs>
          <w:tab w:val="left" w:pos="8080"/>
        </w:tabs>
        <w:spacing w:line="280" w:lineRule="exact"/>
        <w:ind w:left="0"/>
        <w:jc w:val="both"/>
        <w:rPr>
          <w:rFonts w:ascii="Riojana" w:hAnsi="Riojana"/>
          <w:sz w:val="20"/>
        </w:rPr>
      </w:pPr>
    </w:p>
    <w:p w14:paraId="144252CC" w14:textId="77777777" w:rsidR="0002280D" w:rsidRPr="001A08AC" w:rsidRDefault="0002280D" w:rsidP="00695568">
      <w:pPr>
        <w:pStyle w:val="TableParagraph"/>
        <w:tabs>
          <w:tab w:val="left" w:pos="8080"/>
        </w:tabs>
        <w:spacing w:line="280" w:lineRule="exact"/>
        <w:ind w:left="0"/>
        <w:jc w:val="both"/>
        <w:rPr>
          <w:rFonts w:ascii="Riojana Bold" w:hAnsi="Riojana Bold"/>
          <w:sz w:val="20"/>
        </w:rPr>
      </w:pPr>
      <w:r w:rsidRPr="001A08AC">
        <w:rPr>
          <w:rFonts w:ascii="Riojana Bold" w:hAnsi="Riojana Bold"/>
          <w:sz w:val="20"/>
        </w:rPr>
        <w:lastRenderedPageBreak/>
        <w:t>Disposición final</w:t>
      </w:r>
      <w:r w:rsidR="00305AA5">
        <w:rPr>
          <w:rFonts w:ascii="Riojana Bold" w:hAnsi="Riojana Bold"/>
          <w:sz w:val="20"/>
        </w:rPr>
        <w:t xml:space="preserve"> segunda</w:t>
      </w:r>
      <w:r w:rsidRPr="001A08AC">
        <w:rPr>
          <w:rFonts w:ascii="Riojana Bold" w:hAnsi="Riojana Bold"/>
          <w:sz w:val="20"/>
        </w:rPr>
        <w:t>. Entrada en vigor.</w:t>
      </w:r>
    </w:p>
    <w:p w14:paraId="4F6F204B" w14:textId="77777777" w:rsidR="008D77C8" w:rsidRDefault="008D77C8" w:rsidP="00695568">
      <w:pPr>
        <w:pStyle w:val="TableParagraph"/>
        <w:tabs>
          <w:tab w:val="left" w:pos="8080"/>
        </w:tabs>
        <w:spacing w:line="280" w:lineRule="exact"/>
        <w:ind w:left="0"/>
        <w:jc w:val="both"/>
        <w:rPr>
          <w:rFonts w:ascii="Riojana" w:hAnsi="Riojana"/>
          <w:sz w:val="20"/>
        </w:rPr>
      </w:pPr>
    </w:p>
    <w:p w14:paraId="7536C252" w14:textId="77777777" w:rsidR="0002280D" w:rsidRDefault="00B368AA" w:rsidP="000312DD">
      <w:pPr>
        <w:pStyle w:val="TableParagraph"/>
        <w:tabs>
          <w:tab w:val="left" w:pos="8080"/>
        </w:tabs>
        <w:spacing w:line="280" w:lineRule="exact"/>
        <w:ind w:left="0"/>
        <w:jc w:val="both"/>
        <w:rPr>
          <w:rFonts w:ascii="Riojana" w:hAnsi="Riojana"/>
          <w:sz w:val="20"/>
        </w:rPr>
      </w:pPr>
      <w:r w:rsidRPr="001A08AC">
        <w:rPr>
          <w:rFonts w:ascii="Riojana" w:hAnsi="Riojana"/>
          <w:sz w:val="20"/>
        </w:rPr>
        <w:t>E</w:t>
      </w:r>
      <w:r w:rsidR="008D77C8">
        <w:rPr>
          <w:rFonts w:ascii="Riojana" w:hAnsi="Riojana"/>
          <w:sz w:val="20"/>
        </w:rPr>
        <w:t>l presente d</w:t>
      </w:r>
      <w:r w:rsidR="0002280D" w:rsidRPr="001A08AC">
        <w:rPr>
          <w:rFonts w:ascii="Riojana" w:hAnsi="Riojana"/>
          <w:sz w:val="20"/>
        </w:rPr>
        <w:t xml:space="preserve">ecreto entrará en vigor </w:t>
      </w:r>
      <w:r w:rsidRPr="001A08AC">
        <w:rPr>
          <w:rFonts w:ascii="Riojana" w:hAnsi="Riojana"/>
          <w:sz w:val="20"/>
        </w:rPr>
        <w:t xml:space="preserve">el día siguiente </w:t>
      </w:r>
      <w:r w:rsidR="0002280D" w:rsidRPr="001A08AC">
        <w:rPr>
          <w:rFonts w:ascii="Riojana" w:hAnsi="Riojana"/>
          <w:sz w:val="20"/>
        </w:rPr>
        <w:t>al de su publicación en el Boletín oficial de la Rioja.</w:t>
      </w:r>
    </w:p>
    <w:p w14:paraId="50C9C544" w14:textId="77777777" w:rsidR="005A010B" w:rsidRDefault="005A010B" w:rsidP="000312DD">
      <w:pPr>
        <w:pStyle w:val="TableParagraph"/>
        <w:tabs>
          <w:tab w:val="left" w:pos="8080"/>
        </w:tabs>
        <w:spacing w:line="280" w:lineRule="exact"/>
        <w:ind w:left="0"/>
        <w:jc w:val="both"/>
        <w:rPr>
          <w:rFonts w:ascii="Riojana" w:hAnsi="Riojana"/>
          <w:sz w:val="20"/>
        </w:rPr>
      </w:pPr>
    </w:p>
    <w:p w14:paraId="67A196BF" w14:textId="77777777" w:rsidR="00295554" w:rsidRDefault="00295554" w:rsidP="000312DD">
      <w:pPr>
        <w:pStyle w:val="TableParagraph"/>
        <w:tabs>
          <w:tab w:val="left" w:pos="8080"/>
        </w:tabs>
        <w:spacing w:line="280" w:lineRule="exact"/>
        <w:ind w:left="0"/>
        <w:jc w:val="both"/>
        <w:rPr>
          <w:rFonts w:ascii="Riojana" w:hAnsi="Riojana"/>
          <w:color w:val="0070C0"/>
          <w:sz w:val="20"/>
        </w:rPr>
      </w:pPr>
    </w:p>
    <w:p w14:paraId="3D20FD72" w14:textId="77777777" w:rsidR="005D65DC" w:rsidRDefault="005D65DC" w:rsidP="000312DD">
      <w:pPr>
        <w:pStyle w:val="TableParagraph"/>
        <w:tabs>
          <w:tab w:val="left" w:pos="8080"/>
        </w:tabs>
        <w:spacing w:line="280" w:lineRule="exact"/>
        <w:ind w:left="0"/>
        <w:jc w:val="both"/>
        <w:rPr>
          <w:rFonts w:ascii="Riojana" w:hAnsi="Riojana"/>
          <w:color w:val="0070C0"/>
          <w:sz w:val="20"/>
        </w:rPr>
      </w:pPr>
    </w:p>
    <w:p w14:paraId="35A7D302" w14:textId="77777777" w:rsidR="005A29D0" w:rsidRDefault="005A29D0" w:rsidP="000312DD">
      <w:pPr>
        <w:pStyle w:val="TableParagraph"/>
        <w:tabs>
          <w:tab w:val="left" w:pos="8080"/>
        </w:tabs>
        <w:spacing w:line="280" w:lineRule="exact"/>
        <w:ind w:left="0"/>
        <w:jc w:val="both"/>
        <w:rPr>
          <w:rFonts w:ascii="Riojana" w:hAnsi="Riojana"/>
          <w:color w:val="0070C0"/>
          <w:sz w:val="20"/>
        </w:rPr>
      </w:pPr>
    </w:p>
    <w:p w14:paraId="0256D058" w14:textId="77777777" w:rsidR="005A29D0" w:rsidRDefault="005A29D0" w:rsidP="000312DD">
      <w:pPr>
        <w:pStyle w:val="TableParagraph"/>
        <w:tabs>
          <w:tab w:val="left" w:pos="8080"/>
        </w:tabs>
        <w:spacing w:line="280" w:lineRule="exact"/>
        <w:ind w:left="0"/>
        <w:jc w:val="both"/>
        <w:rPr>
          <w:rFonts w:ascii="Riojana" w:hAnsi="Riojana"/>
          <w:color w:val="0070C0"/>
          <w:sz w:val="20"/>
        </w:rPr>
      </w:pPr>
    </w:p>
    <w:p w14:paraId="57836090" w14:textId="77777777" w:rsidR="00295C8B" w:rsidRDefault="00295C8B" w:rsidP="000312DD">
      <w:pPr>
        <w:pStyle w:val="TableParagraph"/>
        <w:tabs>
          <w:tab w:val="left" w:pos="8080"/>
        </w:tabs>
        <w:spacing w:line="280" w:lineRule="exact"/>
        <w:ind w:left="0"/>
        <w:jc w:val="both"/>
        <w:rPr>
          <w:rFonts w:ascii="Riojana" w:hAnsi="Riojana"/>
          <w:color w:val="0070C0"/>
          <w:sz w:val="20"/>
        </w:rPr>
      </w:pPr>
    </w:p>
    <w:p w14:paraId="661C4EAD" w14:textId="77777777" w:rsidR="00295C8B" w:rsidRPr="005A010B" w:rsidRDefault="00295C8B" w:rsidP="000312DD">
      <w:pPr>
        <w:pStyle w:val="TableParagraph"/>
        <w:tabs>
          <w:tab w:val="left" w:pos="8080"/>
        </w:tabs>
        <w:spacing w:line="280" w:lineRule="exact"/>
        <w:ind w:left="0"/>
        <w:jc w:val="both"/>
        <w:rPr>
          <w:rFonts w:ascii="Riojana" w:hAnsi="Riojana"/>
          <w:color w:val="0070C0"/>
          <w:sz w:val="20"/>
        </w:rPr>
      </w:pPr>
    </w:p>
    <w:sectPr w:rsidR="00295C8B" w:rsidRPr="005A010B" w:rsidSect="00FD3EC3">
      <w:headerReference w:type="default" r:id="rId11"/>
      <w:headerReference w:type="first" r:id="rId12"/>
      <w:type w:val="continuous"/>
      <w:pgSz w:w="11906" w:h="16838"/>
      <w:pgMar w:top="2552" w:right="1440" w:bottom="3119" w:left="1440"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546C" w14:textId="77777777" w:rsidR="000116DF" w:rsidRDefault="000116DF" w:rsidP="0069392B">
      <w:r>
        <w:separator/>
      </w:r>
    </w:p>
  </w:endnote>
  <w:endnote w:type="continuationSeparator" w:id="0">
    <w:p w14:paraId="03A2B4F7" w14:textId="77777777" w:rsidR="000116DF" w:rsidRDefault="000116DF"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iojana">
    <w:panose1 w:val="00000500000000000000"/>
    <w:charset w:val="00"/>
    <w:family w:val="auto"/>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ojana Bold">
    <w:panose1 w:val="000008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8FAB" w14:textId="77777777" w:rsidR="000116DF" w:rsidRDefault="000116DF" w:rsidP="0069392B">
      <w:r>
        <w:separator/>
      </w:r>
    </w:p>
  </w:footnote>
  <w:footnote w:type="continuationSeparator" w:id="0">
    <w:p w14:paraId="0C5C78F4" w14:textId="77777777" w:rsidR="000116DF" w:rsidRDefault="000116DF"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3DDC" w14:textId="77777777" w:rsidR="007B0E92" w:rsidRDefault="007B0E92">
    <w:pPr>
      <w:pStyle w:val="Encabezado"/>
    </w:pPr>
    <w:r w:rsidRPr="0069392B">
      <w:rPr>
        <w:noProof/>
        <w:lang w:val="es-ES" w:eastAsia="es-ES"/>
      </w:rPr>
      <w:drawing>
        <wp:anchor distT="0" distB="0" distL="114300" distR="114300" simplePos="0" relativeHeight="251658240" behindDoc="1" locked="0" layoutInCell="1" allowOverlap="1" wp14:anchorId="15D18CB7" wp14:editId="231002A1">
          <wp:simplePos x="0" y="0"/>
          <wp:positionH relativeFrom="page">
            <wp:posOffset>28575</wp:posOffset>
          </wp:positionH>
          <wp:positionV relativeFrom="page">
            <wp:posOffset>78105</wp:posOffset>
          </wp:positionV>
          <wp:extent cx="7593279" cy="1442085"/>
          <wp:effectExtent l="0" t="0" r="0" b="0"/>
          <wp:wrapThrough wrapText="bothSides">
            <wp:wrapPolygon edited="0">
              <wp:start x="1897" y="6563"/>
              <wp:lineTo x="1463" y="7989"/>
              <wp:lineTo x="1517" y="10843"/>
              <wp:lineTo x="2385" y="11699"/>
              <wp:lineTo x="2547" y="12840"/>
              <wp:lineTo x="2926" y="13411"/>
              <wp:lineTo x="3794" y="13411"/>
              <wp:lineTo x="3848" y="11699"/>
              <wp:lineTo x="4877" y="10843"/>
              <wp:lineTo x="4769" y="7419"/>
              <wp:lineTo x="2222" y="6563"/>
              <wp:lineTo x="1897" y="6563"/>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93279" cy="1442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679FF" w14:textId="77777777" w:rsidR="003B7A64" w:rsidRDefault="00ED55EC">
    <w:pPr>
      <w:pStyle w:val="Encabezado"/>
    </w:pPr>
    <w:r>
      <w:rPr>
        <w:noProof/>
        <w:lang w:val="es-ES" w:eastAsia="es-ES"/>
      </w:rPr>
      <mc:AlternateContent>
        <mc:Choice Requires="wpg">
          <w:drawing>
            <wp:anchor distT="0" distB="0" distL="114300" distR="114300" simplePos="0" relativeHeight="251664384" behindDoc="0" locked="0" layoutInCell="1" allowOverlap="1" wp14:anchorId="3841A32B" wp14:editId="491D89CE">
              <wp:simplePos x="0" y="0"/>
              <wp:positionH relativeFrom="column">
                <wp:posOffset>-873457</wp:posOffset>
              </wp:positionH>
              <wp:positionV relativeFrom="paragraph">
                <wp:posOffset>-361505</wp:posOffset>
              </wp:positionV>
              <wp:extent cx="7413429" cy="1442720"/>
              <wp:effectExtent l="0" t="0" r="16510" b="0"/>
              <wp:wrapNone/>
              <wp:docPr id="17" name="Grupo 17"/>
              <wp:cNvGraphicFramePr/>
              <a:graphic xmlns:a="http://schemas.openxmlformats.org/drawingml/2006/main">
                <a:graphicData uri="http://schemas.microsoft.com/office/word/2010/wordprocessingGroup">
                  <wpg:wgp>
                    <wpg:cNvGrpSpPr/>
                    <wpg:grpSpPr>
                      <a:xfrm>
                        <a:off x="0" y="0"/>
                        <a:ext cx="7413429" cy="1442720"/>
                        <a:chOff x="0" y="0"/>
                        <a:chExt cx="7413429" cy="1442720"/>
                      </a:xfrm>
                    </wpg:grpSpPr>
                    <wpg:grpSp>
                      <wpg:cNvPr id="2" name="Grupo 2"/>
                      <wpg:cNvGrpSpPr/>
                      <wpg:grpSpPr>
                        <a:xfrm>
                          <a:off x="0" y="0"/>
                          <a:ext cx="7413429" cy="1442720"/>
                          <a:chOff x="0" y="0"/>
                          <a:chExt cx="7413429" cy="1442720"/>
                        </a:xfrm>
                      </wpg:grpSpPr>
                      <wps:wsp>
                        <wps:cNvPr id="3" name="Text Box 49"/>
                        <wps:cNvSpPr txBox="1">
                          <a:spLocks/>
                        </wps:cNvSpPr>
                        <wps:spPr bwMode="auto">
                          <a:xfrm>
                            <a:off x="2026625" y="798103"/>
                            <a:ext cx="2887281"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6DDE" w14:textId="77777777" w:rsidR="00523310" w:rsidRDefault="00523310" w:rsidP="00523310">
                              <w:pPr>
                                <w:rPr>
                                  <w:rFonts w:ascii="Riojana" w:hAnsi="Riojana"/>
                                  <w:color w:val="2D3A47"/>
                                  <w:sz w:val="16"/>
                                  <w:szCs w:val="16"/>
                                </w:rPr>
                              </w:pPr>
                            </w:p>
                            <w:p w14:paraId="624FA2CE" w14:textId="77777777" w:rsidR="00695568" w:rsidRPr="00547709" w:rsidRDefault="00695568" w:rsidP="00523310">
                              <w:pPr>
                                <w:rPr>
                                  <w:rFonts w:ascii="Riojana" w:hAnsi="Riojana"/>
                                  <w:color w:val="2D3A47"/>
                                  <w:sz w:val="16"/>
                                  <w:szCs w:val="16"/>
                                </w:rPr>
                              </w:pPr>
                            </w:p>
                            <w:p w14:paraId="2425ABC7" w14:textId="77777777" w:rsidR="00523310" w:rsidRPr="00547709" w:rsidRDefault="00523310" w:rsidP="00523310">
                              <w:pPr>
                                <w:rPr>
                                  <w:rFonts w:ascii="Riojana" w:hAnsi="Riojana"/>
                                  <w:color w:val="2D3A47"/>
                                  <w:sz w:val="16"/>
                                  <w:szCs w:val="16"/>
                                </w:rPr>
                              </w:pPr>
                            </w:p>
                          </w:txbxContent>
                        </wps:txbx>
                        <wps:bodyPr rot="0" vert="horz" wrap="square" lIns="0" tIns="0" rIns="0" bIns="0" anchor="t" anchorCtr="0" upright="1">
                          <a:noAutofit/>
                        </wps:bodyPr>
                      </wps:wsp>
                      <wps:wsp>
                        <wps:cNvPr id="9" name="Text Box 49"/>
                        <wps:cNvSpPr txBox="1">
                          <a:spLocks/>
                        </wps:cNvSpPr>
                        <wps:spPr bwMode="auto">
                          <a:xfrm>
                            <a:off x="6027224" y="422372"/>
                            <a:ext cx="1386205" cy="370205"/>
                          </a:xfrm>
                          <a:prstGeom prst="rect">
                            <a:avLst/>
                          </a:prstGeom>
                          <a:noFill/>
                          <a:ln>
                            <a:noFill/>
                          </a:ln>
                        </wps:spPr>
                        <wps:txbx>
                          <w:txbxContent>
                            <w:p w14:paraId="12D60115" w14:textId="77777777" w:rsidR="00523310" w:rsidRPr="009A1F65" w:rsidRDefault="00523310" w:rsidP="00523310">
                              <w:pPr>
                                <w:rPr>
                                  <w:rFonts w:ascii="Riojana" w:hAnsi="Riojana"/>
                                  <w:color w:val="2D3A47"/>
                                  <w:sz w:val="12"/>
                                  <w:szCs w:val="12"/>
                                </w:rPr>
                              </w:pPr>
                              <w:r w:rsidRPr="009A1F65">
                                <w:rPr>
                                  <w:rFonts w:ascii="Riojana" w:hAnsi="Riojana"/>
                                  <w:color w:val="2D3A47"/>
                                  <w:sz w:val="12"/>
                                  <w:szCs w:val="12"/>
                                </w:rPr>
                                <w:t>Avenida de la Paz, 8-10</w:t>
                              </w:r>
                            </w:p>
                            <w:p w14:paraId="36F434E8" w14:textId="77777777" w:rsidR="00523310" w:rsidRPr="009A1F65" w:rsidRDefault="00523310" w:rsidP="00523310">
                              <w:pPr>
                                <w:rPr>
                                  <w:rFonts w:ascii="Riojana" w:hAnsi="Riojana"/>
                                  <w:color w:val="2D3A47"/>
                                  <w:sz w:val="12"/>
                                  <w:szCs w:val="12"/>
                                </w:rPr>
                              </w:pPr>
                              <w:r w:rsidRPr="009A1F65">
                                <w:rPr>
                                  <w:rFonts w:ascii="Riojana" w:hAnsi="Riojana"/>
                                  <w:color w:val="2D3A47"/>
                                  <w:sz w:val="12"/>
                                  <w:szCs w:val="12"/>
                                </w:rPr>
                                <w:t>26071 Logroño (La Rioja)</w:t>
                              </w:r>
                            </w:p>
                            <w:p w14:paraId="519E7D8D" w14:textId="77777777" w:rsidR="00523310" w:rsidRPr="009A1F65" w:rsidRDefault="00523310" w:rsidP="00523310">
                              <w:pPr>
                                <w:rPr>
                                  <w:rFonts w:ascii="Riojana" w:hAnsi="Riojana"/>
                                  <w:color w:val="2D3A47"/>
                                  <w:sz w:val="12"/>
                                  <w:szCs w:val="12"/>
                                </w:rPr>
                              </w:pPr>
                              <w:r w:rsidRPr="009A1F65">
                                <w:rPr>
                                  <w:rFonts w:ascii="Riojana" w:hAnsi="Riojana"/>
                                  <w:color w:val="2D3A47"/>
                                  <w:sz w:val="12"/>
                                  <w:szCs w:val="12"/>
                                </w:rPr>
                                <w:t>941 29 11 00</w:t>
                              </w:r>
                            </w:p>
                            <w:p w14:paraId="484358D2" w14:textId="77777777" w:rsidR="00523310" w:rsidRPr="00547709" w:rsidRDefault="00523310" w:rsidP="00523310">
                              <w:pPr>
                                <w:rPr>
                                  <w:rFonts w:ascii="Riojana" w:hAnsi="Riojana"/>
                                  <w:color w:val="2D3A47"/>
                                  <w:sz w:val="12"/>
                                  <w:szCs w:val="12"/>
                                </w:rPr>
                              </w:pPr>
                            </w:p>
                          </w:txbxContent>
                        </wps:txbx>
                        <wps:bodyPr rot="0" vert="horz" wrap="square" lIns="0" tIns="0" rIns="0" bIns="0" anchor="t" anchorCtr="0" upright="1">
                          <a:noAutofit/>
                        </wps:bodyPr>
                      </wps:wsp>
                      <pic:pic xmlns:pic="http://schemas.openxmlformats.org/drawingml/2006/picture">
                        <pic:nvPicPr>
                          <pic:cNvPr id="11" name="Imagen 11"/>
                          <pic:cNvPicPr>
                            <a:picLocks noChangeAspect="1"/>
                          </pic:cNvPicPr>
                        </pic:nvPicPr>
                        <pic:blipFill rotWithShape="1">
                          <a:blip r:embed="rId1" cstate="print">
                            <a:extLst>
                              <a:ext uri="{28A0092B-C50C-407E-A947-70E740481C1C}">
                                <a14:useLocalDpi xmlns:a14="http://schemas.microsoft.com/office/drawing/2010/main" val="0"/>
                              </a:ext>
                            </a:extLst>
                          </a:blip>
                          <a:srcRect r="74921" b="22"/>
                          <a:stretch/>
                        </pic:blipFill>
                        <pic:spPr>
                          <a:xfrm>
                            <a:off x="0" y="0"/>
                            <a:ext cx="1903730" cy="1442720"/>
                          </a:xfrm>
                          <a:prstGeom prst="rect">
                            <a:avLst/>
                          </a:prstGeom>
                        </pic:spPr>
                      </pic:pic>
                      <wps:wsp>
                        <wps:cNvPr id="14" name="Text Box 49"/>
                        <wps:cNvSpPr txBox="1">
                          <a:spLocks/>
                        </wps:cNvSpPr>
                        <wps:spPr bwMode="auto">
                          <a:xfrm>
                            <a:off x="2026693" y="593678"/>
                            <a:ext cx="3470910" cy="156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E1D7" w14:textId="77777777" w:rsidR="00523310" w:rsidRPr="004B6AE2" w:rsidRDefault="00523310" w:rsidP="00523310">
                              <w:pPr>
                                <w:rPr>
                                  <w:rFonts w:ascii="Riojana Bold" w:hAnsi="Riojana Bold"/>
                                  <w:color w:val="2D3A47"/>
                                  <w:sz w:val="18"/>
                                  <w:szCs w:val="16"/>
                                </w:rPr>
                              </w:pPr>
                              <w:r w:rsidRPr="004B6AE2">
                                <w:rPr>
                                  <w:rFonts w:ascii="Riojana Bold" w:hAnsi="Riojana Bold"/>
                                  <w:color w:val="2D3A47"/>
                                  <w:sz w:val="18"/>
                                  <w:szCs w:val="16"/>
                                </w:rPr>
                                <w:t>Agricultura, Ganadería, Mundo Rural y Medio Ambiente</w:t>
                              </w:r>
                            </w:p>
                            <w:p w14:paraId="3023B180" w14:textId="77777777" w:rsidR="00523310" w:rsidRPr="00547709" w:rsidRDefault="00523310" w:rsidP="00523310">
                              <w:pPr>
                                <w:rPr>
                                  <w:rFonts w:ascii="Riojana" w:hAnsi="Riojana"/>
                                  <w:color w:val="2D3A47"/>
                                  <w:sz w:val="16"/>
                                  <w:szCs w:val="16"/>
                                </w:rPr>
                              </w:pPr>
                            </w:p>
                          </w:txbxContent>
                        </wps:txbx>
                        <wps:bodyPr rot="0" vert="horz" wrap="square" lIns="0" tIns="0" rIns="0" bIns="0" anchor="t" anchorCtr="0" upright="1">
                          <a:noAutofit/>
                        </wps:bodyPr>
                      </wps:wsp>
                    </wpg:grpSp>
                    <wpg:grpSp>
                      <wpg:cNvPr id="4" name="Grupo 4"/>
                      <wpg:cNvGrpSpPr/>
                      <wpg:grpSpPr>
                        <a:xfrm>
                          <a:off x="4947857" y="976108"/>
                          <a:ext cx="2113364" cy="305043"/>
                          <a:chOff x="0" y="508883"/>
                          <a:chExt cx="2113887" cy="305435"/>
                        </a:xfrm>
                      </wpg:grpSpPr>
                      <pic:pic xmlns:pic="http://schemas.openxmlformats.org/drawingml/2006/picture">
                        <pic:nvPicPr>
                          <pic:cNvPr id="7" name="image1.jpeg"/>
                          <pic:cNvPicPr>
                            <a:picLocks noChangeAspect="1"/>
                          </pic:cNvPicPr>
                        </pic:nvPicPr>
                        <pic:blipFill rotWithShape="1">
                          <a:blip r:embed="rId2" cstate="print"/>
                          <a:srcRect l="62705" t="70707" r="18697" b="286"/>
                          <a:stretch/>
                        </pic:blipFill>
                        <pic:spPr bwMode="auto">
                          <a:xfrm>
                            <a:off x="0" y="508883"/>
                            <a:ext cx="1088390" cy="3054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81377" y="516835"/>
                            <a:ext cx="1032510" cy="276225"/>
                          </a:xfrm>
                          <a:prstGeom prst="rect">
                            <a:avLst/>
                          </a:prstGeom>
                        </pic:spPr>
                      </pic:pic>
                    </wpg:grpSp>
                  </wpg:wgp>
                </a:graphicData>
              </a:graphic>
            </wp:anchor>
          </w:drawing>
        </mc:Choice>
        <mc:Fallback>
          <w:pict>
            <v:group w14:anchorId="3841A32B" id="Grupo 17" o:spid="_x0000_s1026" style="position:absolute;margin-left:-68.8pt;margin-top:-28.45pt;width:583.75pt;height:113.6pt;z-index:251664384" coordsize="74134,144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YSF6nbQzhQSSABS0Ar3d1DZW8k08qQwRrlpJG2hR6k1MhDqCDketeDeLf&#10;Fmq/GTxBJ4V8KTG20SA/8TDV0zhx3RDxxx0/i+nNb/gTxpqPhTW08GeMJgbw/wDIN1NvuXkfYE/8&#10;9On1+vLfPQzinOvypP2bfKp/Zcu3p0T2buu1+RV4yla2nfpc9fopoNOr6I6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C2C2tpAAAHi0lEQVQ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">
              <v:group id="Grupo 2" o:spid="_x0000_s1027" style="position:absolute;width:74134;height:14427" coordsize="74134,1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9" o:spid="_x0000_s1028" type="#_x0000_t202" style="position:absolute;left:20266;top:7981;width:28873;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jLiwwAAANoAAAAPAAAAZHJzL2Rvd25yZXYueG1sRI9BawIx&#10;FITvBf9DeEJvNVuL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tdoy4sMAAADaAAAADwAA&#10;AAAAAAAAAAAAAAAHAgAAZHJzL2Rvd25yZXYueG1sUEsFBgAAAAADAAMAtwAAAPcCAAAAAA==&#10;" filled="f" stroked="f">
                  <v:path arrowok="t"/>
                  <v:textbox inset="0,0,0,0">
                    <w:txbxContent>
                      <w:p w14:paraId="0D3C6DDE" w14:textId="77777777" w:rsidR="00523310" w:rsidRDefault="00523310" w:rsidP="00523310">
                        <w:pPr>
                          <w:rPr>
                            <w:rFonts w:ascii="Riojana" w:hAnsi="Riojana"/>
                            <w:color w:val="2D3A47"/>
                            <w:sz w:val="16"/>
                            <w:szCs w:val="16"/>
                          </w:rPr>
                        </w:pPr>
                      </w:p>
                      <w:p w14:paraId="624FA2CE" w14:textId="77777777" w:rsidR="00695568" w:rsidRPr="00547709" w:rsidRDefault="00695568" w:rsidP="00523310">
                        <w:pPr>
                          <w:rPr>
                            <w:rFonts w:ascii="Riojana" w:hAnsi="Riojana"/>
                            <w:color w:val="2D3A47"/>
                            <w:sz w:val="16"/>
                            <w:szCs w:val="16"/>
                          </w:rPr>
                        </w:pPr>
                      </w:p>
                      <w:p w14:paraId="2425ABC7" w14:textId="77777777" w:rsidR="00523310" w:rsidRPr="00547709" w:rsidRDefault="00523310" w:rsidP="00523310">
                        <w:pPr>
                          <w:rPr>
                            <w:rFonts w:ascii="Riojana" w:hAnsi="Riojana"/>
                            <w:color w:val="2D3A47"/>
                            <w:sz w:val="16"/>
                            <w:szCs w:val="16"/>
                          </w:rPr>
                        </w:pPr>
                      </w:p>
                    </w:txbxContent>
                  </v:textbox>
                </v:shape>
                <v:shape id="Text Box 49" o:spid="_x0000_s1029" type="#_x0000_t202" style="position:absolute;left:60272;top:4223;width:1386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14:paraId="12D60115" w14:textId="77777777" w:rsidR="00523310" w:rsidRPr="009A1F65" w:rsidRDefault="00523310" w:rsidP="00523310">
                        <w:pPr>
                          <w:rPr>
                            <w:rFonts w:ascii="Riojana" w:hAnsi="Riojana"/>
                            <w:color w:val="2D3A47"/>
                            <w:sz w:val="12"/>
                            <w:szCs w:val="12"/>
                          </w:rPr>
                        </w:pPr>
                        <w:r w:rsidRPr="009A1F65">
                          <w:rPr>
                            <w:rFonts w:ascii="Riojana" w:hAnsi="Riojana"/>
                            <w:color w:val="2D3A47"/>
                            <w:sz w:val="12"/>
                            <w:szCs w:val="12"/>
                          </w:rPr>
                          <w:t>Avenida de la Paz, 8-10</w:t>
                        </w:r>
                      </w:p>
                      <w:p w14:paraId="36F434E8" w14:textId="77777777" w:rsidR="00523310" w:rsidRPr="009A1F65" w:rsidRDefault="00523310" w:rsidP="00523310">
                        <w:pPr>
                          <w:rPr>
                            <w:rFonts w:ascii="Riojana" w:hAnsi="Riojana"/>
                            <w:color w:val="2D3A47"/>
                            <w:sz w:val="12"/>
                            <w:szCs w:val="12"/>
                          </w:rPr>
                        </w:pPr>
                        <w:r w:rsidRPr="009A1F65">
                          <w:rPr>
                            <w:rFonts w:ascii="Riojana" w:hAnsi="Riojana"/>
                            <w:color w:val="2D3A47"/>
                            <w:sz w:val="12"/>
                            <w:szCs w:val="12"/>
                          </w:rPr>
                          <w:t>26071 Logroño (La Rioja)</w:t>
                        </w:r>
                      </w:p>
                      <w:p w14:paraId="519E7D8D" w14:textId="77777777" w:rsidR="00523310" w:rsidRPr="009A1F65" w:rsidRDefault="00523310" w:rsidP="00523310">
                        <w:pPr>
                          <w:rPr>
                            <w:rFonts w:ascii="Riojana" w:hAnsi="Riojana"/>
                            <w:color w:val="2D3A47"/>
                            <w:sz w:val="12"/>
                            <w:szCs w:val="12"/>
                          </w:rPr>
                        </w:pPr>
                        <w:r w:rsidRPr="009A1F65">
                          <w:rPr>
                            <w:rFonts w:ascii="Riojana" w:hAnsi="Riojana"/>
                            <w:color w:val="2D3A47"/>
                            <w:sz w:val="12"/>
                            <w:szCs w:val="12"/>
                          </w:rPr>
                          <w:t>941 29 11 00</w:t>
                        </w:r>
                      </w:p>
                      <w:p w14:paraId="484358D2" w14:textId="77777777" w:rsidR="00523310" w:rsidRPr="00547709" w:rsidRDefault="00523310" w:rsidP="00523310">
                        <w:pPr>
                          <w:rPr>
                            <w:rFonts w:ascii="Riojana" w:hAnsi="Riojana"/>
                            <w:color w:val="2D3A47"/>
                            <w:sz w:val="12"/>
                            <w:szCs w:val="1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30" type="#_x0000_t75" style="position:absolute;width:19037;height:14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">
                  <v:imagedata r:id="rId4" o:title="" cropbottom="14f" cropright="49100f"/>
                  <v:path arrowok="t"/>
                </v:shape>
                <v:shape id="Text Box 49" o:spid="_x0000_s1031" type="#_x0000_t202" style="position:absolute;left:20266;top:5936;width:34710;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hawQAAANsAAAAPAAAAZHJzL2Rvd25yZXYueG1sRE9NawIx&#10;EL0X/A9hhN5qtlJ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F5jiFrBAAAA2wAAAA8AAAAA&#10;AAAAAAAAAAAABwIAAGRycy9kb3ducmV2LnhtbFBLBQYAAAAAAwADALcAAAD1AgAAAAA=&#10;" filled="f" stroked="f">
                  <v:path arrowok="t"/>
                  <v:textbox inset="0,0,0,0">
                    <w:txbxContent>
                      <w:p w14:paraId="2E4BE1D7" w14:textId="77777777" w:rsidR="00523310" w:rsidRPr="004B6AE2" w:rsidRDefault="00523310" w:rsidP="00523310">
                        <w:pPr>
                          <w:rPr>
                            <w:rFonts w:ascii="Riojana Bold" w:hAnsi="Riojana Bold"/>
                            <w:color w:val="2D3A47"/>
                            <w:sz w:val="18"/>
                            <w:szCs w:val="16"/>
                          </w:rPr>
                        </w:pPr>
                        <w:r w:rsidRPr="004B6AE2">
                          <w:rPr>
                            <w:rFonts w:ascii="Riojana Bold" w:hAnsi="Riojana Bold"/>
                            <w:color w:val="2D3A47"/>
                            <w:sz w:val="18"/>
                            <w:szCs w:val="16"/>
                          </w:rPr>
                          <w:t>Agricultura, Ganadería, Mundo Rural y Medio Ambiente</w:t>
                        </w:r>
                      </w:p>
                      <w:p w14:paraId="3023B180" w14:textId="77777777" w:rsidR="00523310" w:rsidRPr="00547709" w:rsidRDefault="00523310" w:rsidP="00523310">
                        <w:pPr>
                          <w:rPr>
                            <w:rFonts w:ascii="Riojana" w:hAnsi="Riojana"/>
                            <w:color w:val="2D3A47"/>
                            <w:sz w:val="16"/>
                            <w:szCs w:val="16"/>
                          </w:rPr>
                        </w:pPr>
                      </w:p>
                    </w:txbxContent>
                  </v:textbox>
                </v:shape>
              </v:group>
              <v:group id="Grupo 4" o:spid="_x0000_s1032" style="position:absolute;left:49478;top:9761;width:21134;height:3050" coordorigin=",5088" coordsize="21138,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age1.jpeg" o:spid="_x0000_s1033" type="#_x0000_t75" style="position:absolute;top:5088;width:10883;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">
                  <v:imagedata r:id="rId5" o:title="" croptop="46339f" cropbottom="187f" cropleft="41094f" cropright="12253f"/>
                  <v:path arrowok="t"/>
                </v:shape>
                <v:shape id="0 Imagen" o:spid="_x0000_s1034" type="#_x0000_t75" style="position:absolute;left:10813;top:5168;width:10325;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">
                  <v:imagedata r:id="rId6" o:title=""/>
                  <v:path arrowok="t"/>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072"/>
    <w:multiLevelType w:val="hybridMultilevel"/>
    <w:tmpl w:val="F4D675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0E46056"/>
    <w:multiLevelType w:val="hybridMultilevel"/>
    <w:tmpl w:val="0AB2CCD4"/>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5D60675"/>
    <w:multiLevelType w:val="hybridMultilevel"/>
    <w:tmpl w:val="A2DC4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0254EC"/>
    <w:multiLevelType w:val="hybridMultilevel"/>
    <w:tmpl w:val="8B524776"/>
    <w:lvl w:ilvl="0" w:tplc="0C0A0017">
      <w:start w:val="2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3E70A3"/>
    <w:multiLevelType w:val="hybridMultilevel"/>
    <w:tmpl w:val="CF4C4ED6"/>
    <w:lvl w:ilvl="0" w:tplc="C44401F0">
      <w:start w:val="27"/>
      <w:numFmt w:val="lowerLetter"/>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D224FC5"/>
    <w:multiLevelType w:val="hybridMultilevel"/>
    <w:tmpl w:val="F5044D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AD354B"/>
    <w:multiLevelType w:val="hybridMultilevel"/>
    <w:tmpl w:val="E58CB736"/>
    <w:lvl w:ilvl="0" w:tplc="B5E247CC">
      <w:start w:val="3"/>
      <w:numFmt w:val="bullet"/>
      <w:lvlText w:val="-"/>
      <w:lvlJc w:val="left"/>
      <w:pPr>
        <w:ind w:left="467" w:hanging="360"/>
      </w:pPr>
      <w:rPr>
        <w:rFonts w:ascii="Riojana" w:eastAsia="Book Antiqua" w:hAnsi="Riojana" w:cs="Book Antiqua" w:hint="default"/>
      </w:rPr>
    </w:lvl>
    <w:lvl w:ilvl="1" w:tplc="0C0A0003">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907" w:hanging="360"/>
      </w:pPr>
      <w:rPr>
        <w:rFonts w:ascii="Wingdings" w:hAnsi="Wingdings" w:hint="default"/>
      </w:rPr>
    </w:lvl>
    <w:lvl w:ilvl="3" w:tplc="0C0A0001" w:tentative="1">
      <w:start w:val="1"/>
      <w:numFmt w:val="bullet"/>
      <w:lvlText w:val=""/>
      <w:lvlJc w:val="left"/>
      <w:pPr>
        <w:ind w:left="2627" w:hanging="360"/>
      </w:pPr>
      <w:rPr>
        <w:rFonts w:ascii="Symbol" w:hAnsi="Symbol" w:hint="default"/>
      </w:rPr>
    </w:lvl>
    <w:lvl w:ilvl="4" w:tplc="0C0A0003" w:tentative="1">
      <w:start w:val="1"/>
      <w:numFmt w:val="bullet"/>
      <w:lvlText w:val="o"/>
      <w:lvlJc w:val="left"/>
      <w:pPr>
        <w:ind w:left="3347" w:hanging="360"/>
      </w:pPr>
      <w:rPr>
        <w:rFonts w:ascii="Courier New" w:hAnsi="Courier New" w:cs="Courier New" w:hint="default"/>
      </w:rPr>
    </w:lvl>
    <w:lvl w:ilvl="5" w:tplc="0C0A0005" w:tentative="1">
      <w:start w:val="1"/>
      <w:numFmt w:val="bullet"/>
      <w:lvlText w:val=""/>
      <w:lvlJc w:val="left"/>
      <w:pPr>
        <w:ind w:left="4067" w:hanging="360"/>
      </w:pPr>
      <w:rPr>
        <w:rFonts w:ascii="Wingdings" w:hAnsi="Wingdings" w:hint="default"/>
      </w:rPr>
    </w:lvl>
    <w:lvl w:ilvl="6" w:tplc="0C0A0001" w:tentative="1">
      <w:start w:val="1"/>
      <w:numFmt w:val="bullet"/>
      <w:lvlText w:val=""/>
      <w:lvlJc w:val="left"/>
      <w:pPr>
        <w:ind w:left="4787" w:hanging="360"/>
      </w:pPr>
      <w:rPr>
        <w:rFonts w:ascii="Symbol" w:hAnsi="Symbol" w:hint="default"/>
      </w:rPr>
    </w:lvl>
    <w:lvl w:ilvl="7" w:tplc="0C0A0003" w:tentative="1">
      <w:start w:val="1"/>
      <w:numFmt w:val="bullet"/>
      <w:lvlText w:val="o"/>
      <w:lvlJc w:val="left"/>
      <w:pPr>
        <w:ind w:left="5507" w:hanging="360"/>
      </w:pPr>
      <w:rPr>
        <w:rFonts w:ascii="Courier New" w:hAnsi="Courier New" w:cs="Courier New" w:hint="default"/>
      </w:rPr>
    </w:lvl>
    <w:lvl w:ilvl="8" w:tplc="0C0A0005" w:tentative="1">
      <w:start w:val="1"/>
      <w:numFmt w:val="bullet"/>
      <w:lvlText w:val=""/>
      <w:lvlJc w:val="left"/>
      <w:pPr>
        <w:ind w:left="6227" w:hanging="360"/>
      </w:pPr>
      <w:rPr>
        <w:rFonts w:ascii="Wingdings" w:hAnsi="Wingdings" w:hint="default"/>
      </w:rPr>
    </w:lvl>
  </w:abstractNum>
  <w:abstractNum w:abstractNumId="7" w15:restartNumberingAfterBreak="0">
    <w:nsid w:val="22246AD0"/>
    <w:multiLevelType w:val="hybridMultilevel"/>
    <w:tmpl w:val="8F22AF22"/>
    <w:lvl w:ilvl="0" w:tplc="CF30F4B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5F0B3C"/>
    <w:multiLevelType w:val="hybridMultilevel"/>
    <w:tmpl w:val="8F70514E"/>
    <w:lvl w:ilvl="0" w:tplc="8618AD0E">
      <w:start w:val="2"/>
      <w:numFmt w:val="decimal"/>
      <w:lvlText w:val="%1."/>
      <w:lvlJc w:val="left"/>
      <w:pPr>
        <w:ind w:left="720" w:hanging="360"/>
      </w:pPr>
      <w:rPr>
        <w:rFonts w:hint="default"/>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6D3010"/>
    <w:multiLevelType w:val="hybridMultilevel"/>
    <w:tmpl w:val="1B446454"/>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74E17C2"/>
    <w:multiLevelType w:val="hybridMultilevel"/>
    <w:tmpl w:val="20C6CB9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E72AB1"/>
    <w:multiLevelType w:val="hybridMultilevel"/>
    <w:tmpl w:val="87EE4D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1A77F1"/>
    <w:multiLevelType w:val="hybridMultilevel"/>
    <w:tmpl w:val="6E30C9CA"/>
    <w:lvl w:ilvl="0" w:tplc="7D5A47F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173EBF"/>
    <w:multiLevelType w:val="hybridMultilevel"/>
    <w:tmpl w:val="D72097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71EE3"/>
    <w:multiLevelType w:val="hybridMultilevel"/>
    <w:tmpl w:val="050CF0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E253BE"/>
    <w:multiLevelType w:val="hybridMultilevel"/>
    <w:tmpl w:val="20C6CB9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70E1A"/>
    <w:multiLevelType w:val="hybridMultilevel"/>
    <w:tmpl w:val="8B9ED5D8"/>
    <w:lvl w:ilvl="0" w:tplc="7D5A47F2">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6D1874"/>
    <w:multiLevelType w:val="hybridMultilevel"/>
    <w:tmpl w:val="77846B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EF7184"/>
    <w:multiLevelType w:val="hybridMultilevel"/>
    <w:tmpl w:val="8DB04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363B73"/>
    <w:multiLevelType w:val="hybridMultilevel"/>
    <w:tmpl w:val="C22E0EF8"/>
    <w:lvl w:ilvl="0" w:tplc="2EA6E272">
      <w:start w:val="7"/>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59633F"/>
    <w:multiLevelType w:val="hybridMultilevel"/>
    <w:tmpl w:val="7DEA0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E27301"/>
    <w:multiLevelType w:val="hybridMultilevel"/>
    <w:tmpl w:val="4AAE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6B118B"/>
    <w:multiLevelType w:val="hybridMultilevel"/>
    <w:tmpl w:val="5C3276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514015"/>
    <w:multiLevelType w:val="hybridMultilevel"/>
    <w:tmpl w:val="74684FB8"/>
    <w:lvl w:ilvl="0" w:tplc="6564036E">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BAC5238"/>
    <w:multiLevelType w:val="hybridMultilevel"/>
    <w:tmpl w:val="E73A3796"/>
    <w:lvl w:ilvl="0" w:tplc="42D44218">
      <w:start w:val="27"/>
      <w:numFmt w:val="lowerLetter"/>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4"/>
  </w:num>
  <w:num w:numId="2">
    <w:abstractNumId w:val="15"/>
  </w:num>
  <w:num w:numId="3">
    <w:abstractNumId w:val="6"/>
  </w:num>
  <w:num w:numId="4">
    <w:abstractNumId w:val="17"/>
  </w:num>
  <w:num w:numId="5">
    <w:abstractNumId w:val="9"/>
  </w:num>
  <w:num w:numId="6">
    <w:abstractNumId w:val="1"/>
  </w:num>
  <w:num w:numId="7">
    <w:abstractNumId w:val="23"/>
  </w:num>
  <w:num w:numId="8">
    <w:abstractNumId w:val="19"/>
  </w:num>
  <w:num w:numId="9">
    <w:abstractNumId w:val="22"/>
  </w:num>
  <w:num w:numId="10">
    <w:abstractNumId w:val="13"/>
  </w:num>
  <w:num w:numId="11">
    <w:abstractNumId w:val="10"/>
  </w:num>
  <w:num w:numId="12">
    <w:abstractNumId w:val="5"/>
  </w:num>
  <w:num w:numId="13">
    <w:abstractNumId w:val="12"/>
  </w:num>
  <w:num w:numId="14">
    <w:abstractNumId w:val="16"/>
  </w:num>
  <w:num w:numId="15">
    <w:abstractNumId w:val="7"/>
  </w:num>
  <w:num w:numId="16">
    <w:abstractNumId w:val="20"/>
  </w:num>
  <w:num w:numId="17">
    <w:abstractNumId w:val="18"/>
  </w:num>
  <w:num w:numId="18">
    <w:abstractNumId w:val="11"/>
  </w:num>
  <w:num w:numId="19">
    <w:abstractNumId w:val="0"/>
  </w:num>
  <w:num w:numId="20">
    <w:abstractNumId w:val="21"/>
  </w:num>
  <w:num w:numId="21">
    <w:abstractNumId w:val="2"/>
  </w:num>
  <w:num w:numId="22">
    <w:abstractNumId w:val="8"/>
  </w:num>
  <w:num w:numId="23">
    <w:abstractNumId w:val="4"/>
  </w:num>
  <w:num w:numId="24">
    <w:abstractNumId w:val="3"/>
  </w:num>
  <w:num w:numId="2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38"/>
    <w:rsid w:val="000116DF"/>
    <w:rsid w:val="00015328"/>
    <w:rsid w:val="00021CBD"/>
    <w:rsid w:val="0002280D"/>
    <w:rsid w:val="000312DD"/>
    <w:rsid w:val="00031CFB"/>
    <w:rsid w:val="00037357"/>
    <w:rsid w:val="000406E5"/>
    <w:rsid w:val="00055544"/>
    <w:rsid w:val="000652CF"/>
    <w:rsid w:val="0006751D"/>
    <w:rsid w:val="00071542"/>
    <w:rsid w:val="00071A3C"/>
    <w:rsid w:val="0007339E"/>
    <w:rsid w:val="00080E43"/>
    <w:rsid w:val="000A0FA3"/>
    <w:rsid w:val="000A2861"/>
    <w:rsid w:val="000A4916"/>
    <w:rsid w:val="000C40EE"/>
    <w:rsid w:val="000C5867"/>
    <w:rsid w:val="000D08F4"/>
    <w:rsid w:val="000E0A19"/>
    <w:rsid w:val="000F11EE"/>
    <w:rsid w:val="000F1596"/>
    <w:rsid w:val="000F3F3C"/>
    <w:rsid w:val="000F52C7"/>
    <w:rsid w:val="000F6346"/>
    <w:rsid w:val="00102CC2"/>
    <w:rsid w:val="0010735D"/>
    <w:rsid w:val="0011267B"/>
    <w:rsid w:val="00116BA7"/>
    <w:rsid w:val="001206B7"/>
    <w:rsid w:val="00130F01"/>
    <w:rsid w:val="00135DAC"/>
    <w:rsid w:val="00137A85"/>
    <w:rsid w:val="001451D2"/>
    <w:rsid w:val="0015174F"/>
    <w:rsid w:val="0016056F"/>
    <w:rsid w:val="00175325"/>
    <w:rsid w:val="001762EE"/>
    <w:rsid w:val="00182063"/>
    <w:rsid w:val="001A057F"/>
    <w:rsid w:val="001A08AC"/>
    <w:rsid w:val="001B33F2"/>
    <w:rsid w:val="001E428B"/>
    <w:rsid w:val="001F3FC1"/>
    <w:rsid w:val="002021A8"/>
    <w:rsid w:val="00204496"/>
    <w:rsid w:val="00215E5F"/>
    <w:rsid w:val="00237EDB"/>
    <w:rsid w:val="00242A84"/>
    <w:rsid w:val="0024410F"/>
    <w:rsid w:val="002533F7"/>
    <w:rsid w:val="0026179D"/>
    <w:rsid w:val="0026309A"/>
    <w:rsid w:val="002843E9"/>
    <w:rsid w:val="00285ED7"/>
    <w:rsid w:val="00291A81"/>
    <w:rsid w:val="00295554"/>
    <w:rsid w:val="00295C8B"/>
    <w:rsid w:val="002A30C1"/>
    <w:rsid w:val="002A32C3"/>
    <w:rsid w:val="002B0818"/>
    <w:rsid w:val="002B3579"/>
    <w:rsid w:val="002B3D30"/>
    <w:rsid w:val="002B71FE"/>
    <w:rsid w:val="002C05BB"/>
    <w:rsid w:val="002D0C66"/>
    <w:rsid w:val="002D2D1D"/>
    <w:rsid w:val="002F0EDB"/>
    <w:rsid w:val="00305AA5"/>
    <w:rsid w:val="00315376"/>
    <w:rsid w:val="00320055"/>
    <w:rsid w:val="00325781"/>
    <w:rsid w:val="0032708D"/>
    <w:rsid w:val="00330D65"/>
    <w:rsid w:val="003340BE"/>
    <w:rsid w:val="00370268"/>
    <w:rsid w:val="0037218D"/>
    <w:rsid w:val="0039123B"/>
    <w:rsid w:val="00395B6E"/>
    <w:rsid w:val="003A2E9C"/>
    <w:rsid w:val="003B7110"/>
    <w:rsid w:val="003B7A64"/>
    <w:rsid w:val="003C4463"/>
    <w:rsid w:val="003C4809"/>
    <w:rsid w:val="003C6AF7"/>
    <w:rsid w:val="003D5A2C"/>
    <w:rsid w:val="003D6D66"/>
    <w:rsid w:val="003E237A"/>
    <w:rsid w:val="003E710D"/>
    <w:rsid w:val="003F49B9"/>
    <w:rsid w:val="003F7DDA"/>
    <w:rsid w:val="004043C2"/>
    <w:rsid w:val="00416F12"/>
    <w:rsid w:val="00420C86"/>
    <w:rsid w:val="0042430A"/>
    <w:rsid w:val="00436F88"/>
    <w:rsid w:val="00440CA3"/>
    <w:rsid w:val="00445F9E"/>
    <w:rsid w:val="00453BD4"/>
    <w:rsid w:val="004545E5"/>
    <w:rsid w:val="00455F63"/>
    <w:rsid w:val="00481312"/>
    <w:rsid w:val="00481D38"/>
    <w:rsid w:val="0049582A"/>
    <w:rsid w:val="004A3F23"/>
    <w:rsid w:val="004A57CA"/>
    <w:rsid w:val="004B16BD"/>
    <w:rsid w:val="004B6AE2"/>
    <w:rsid w:val="004C1BF4"/>
    <w:rsid w:val="004E2A28"/>
    <w:rsid w:val="004E3E81"/>
    <w:rsid w:val="00504AE9"/>
    <w:rsid w:val="00506011"/>
    <w:rsid w:val="00507E81"/>
    <w:rsid w:val="0051098D"/>
    <w:rsid w:val="00511E25"/>
    <w:rsid w:val="00512BB4"/>
    <w:rsid w:val="00523310"/>
    <w:rsid w:val="00525A75"/>
    <w:rsid w:val="00535206"/>
    <w:rsid w:val="0054143B"/>
    <w:rsid w:val="00546E32"/>
    <w:rsid w:val="00554143"/>
    <w:rsid w:val="00555CE1"/>
    <w:rsid w:val="005579D1"/>
    <w:rsid w:val="00571993"/>
    <w:rsid w:val="005806A0"/>
    <w:rsid w:val="0058121E"/>
    <w:rsid w:val="005823A7"/>
    <w:rsid w:val="005834D5"/>
    <w:rsid w:val="0059037D"/>
    <w:rsid w:val="00595CB3"/>
    <w:rsid w:val="005A010B"/>
    <w:rsid w:val="005A29D0"/>
    <w:rsid w:val="005A77CC"/>
    <w:rsid w:val="005B175B"/>
    <w:rsid w:val="005B4C9C"/>
    <w:rsid w:val="005D65DC"/>
    <w:rsid w:val="005E7F6E"/>
    <w:rsid w:val="005F3ACE"/>
    <w:rsid w:val="005F4B58"/>
    <w:rsid w:val="006222FB"/>
    <w:rsid w:val="00644306"/>
    <w:rsid w:val="0065101B"/>
    <w:rsid w:val="00652674"/>
    <w:rsid w:val="00673A58"/>
    <w:rsid w:val="0067413C"/>
    <w:rsid w:val="00687094"/>
    <w:rsid w:val="0069392B"/>
    <w:rsid w:val="00694C58"/>
    <w:rsid w:val="00695568"/>
    <w:rsid w:val="006B278C"/>
    <w:rsid w:val="006C00FB"/>
    <w:rsid w:val="006C12B8"/>
    <w:rsid w:val="006C1491"/>
    <w:rsid w:val="006C272E"/>
    <w:rsid w:val="006C695B"/>
    <w:rsid w:val="006D3D78"/>
    <w:rsid w:val="006D3F3C"/>
    <w:rsid w:val="006D659F"/>
    <w:rsid w:val="006E6B32"/>
    <w:rsid w:val="006E735C"/>
    <w:rsid w:val="006F0A37"/>
    <w:rsid w:val="006F68D6"/>
    <w:rsid w:val="00711283"/>
    <w:rsid w:val="00715F4E"/>
    <w:rsid w:val="007203F2"/>
    <w:rsid w:val="0073088D"/>
    <w:rsid w:val="007333AF"/>
    <w:rsid w:val="00734EA6"/>
    <w:rsid w:val="00741500"/>
    <w:rsid w:val="00742567"/>
    <w:rsid w:val="007454D5"/>
    <w:rsid w:val="00755731"/>
    <w:rsid w:val="00755CC6"/>
    <w:rsid w:val="00757CDC"/>
    <w:rsid w:val="00762782"/>
    <w:rsid w:val="00774E5D"/>
    <w:rsid w:val="00782D86"/>
    <w:rsid w:val="007A3923"/>
    <w:rsid w:val="007B0E92"/>
    <w:rsid w:val="007B3BAD"/>
    <w:rsid w:val="007C0395"/>
    <w:rsid w:val="007C2B33"/>
    <w:rsid w:val="007C2C07"/>
    <w:rsid w:val="007E46BC"/>
    <w:rsid w:val="007E4AE1"/>
    <w:rsid w:val="007E4D9F"/>
    <w:rsid w:val="007F07D5"/>
    <w:rsid w:val="00802D53"/>
    <w:rsid w:val="00815B5D"/>
    <w:rsid w:val="00816BD7"/>
    <w:rsid w:val="00823C15"/>
    <w:rsid w:val="008306B3"/>
    <w:rsid w:val="00837796"/>
    <w:rsid w:val="008440C8"/>
    <w:rsid w:val="00850AF0"/>
    <w:rsid w:val="00853E88"/>
    <w:rsid w:val="00854089"/>
    <w:rsid w:val="0085718A"/>
    <w:rsid w:val="0086129B"/>
    <w:rsid w:val="00866258"/>
    <w:rsid w:val="00866B36"/>
    <w:rsid w:val="00871CFF"/>
    <w:rsid w:val="00872920"/>
    <w:rsid w:val="00876906"/>
    <w:rsid w:val="008846D4"/>
    <w:rsid w:val="00885EA6"/>
    <w:rsid w:val="00897D21"/>
    <w:rsid w:val="008B6224"/>
    <w:rsid w:val="008C0E34"/>
    <w:rsid w:val="008C12CE"/>
    <w:rsid w:val="008D587B"/>
    <w:rsid w:val="008D5F2C"/>
    <w:rsid w:val="008D6F2A"/>
    <w:rsid w:val="008D77C8"/>
    <w:rsid w:val="008E0495"/>
    <w:rsid w:val="008E4B7D"/>
    <w:rsid w:val="008F0C95"/>
    <w:rsid w:val="008F342D"/>
    <w:rsid w:val="00907A7F"/>
    <w:rsid w:val="00912DAC"/>
    <w:rsid w:val="00921D71"/>
    <w:rsid w:val="0092523A"/>
    <w:rsid w:val="009279E6"/>
    <w:rsid w:val="0094098A"/>
    <w:rsid w:val="00940A16"/>
    <w:rsid w:val="00946864"/>
    <w:rsid w:val="00947AA8"/>
    <w:rsid w:val="00967ECF"/>
    <w:rsid w:val="00970223"/>
    <w:rsid w:val="00970AB9"/>
    <w:rsid w:val="009710D3"/>
    <w:rsid w:val="00971BD3"/>
    <w:rsid w:val="00993BF3"/>
    <w:rsid w:val="00993F7C"/>
    <w:rsid w:val="00996A92"/>
    <w:rsid w:val="009A1F65"/>
    <w:rsid w:val="009B2AE1"/>
    <w:rsid w:val="009B709F"/>
    <w:rsid w:val="009B78F4"/>
    <w:rsid w:val="009C0B31"/>
    <w:rsid w:val="009C61CF"/>
    <w:rsid w:val="009C6F2F"/>
    <w:rsid w:val="009D0824"/>
    <w:rsid w:val="009D3F86"/>
    <w:rsid w:val="009D6ADE"/>
    <w:rsid w:val="009E30D6"/>
    <w:rsid w:val="009E43DC"/>
    <w:rsid w:val="009E5A07"/>
    <w:rsid w:val="009F3BBD"/>
    <w:rsid w:val="009F40FC"/>
    <w:rsid w:val="009F6BB0"/>
    <w:rsid w:val="00A0402B"/>
    <w:rsid w:val="00A06A2F"/>
    <w:rsid w:val="00A153A3"/>
    <w:rsid w:val="00A16271"/>
    <w:rsid w:val="00A23A01"/>
    <w:rsid w:val="00A240DD"/>
    <w:rsid w:val="00A46C0B"/>
    <w:rsid w:val="00A47ECD"/>
    <w:rsid w:val="00A6555B"/>
    <w:rsid w:val="00A7146A"/>
    <w:rsid w:val="00A7689D"/>
    <w:rsid w:val="00A86B8D"/>
    <w:rsid w:val="00A902C1"/>
    <w:rsid w:val="00A954A7"/>
    <w:rsid w:val="00AA0D7E"/>
    <w:rsid w:val="00AA3D81"/>
    <w:rsid w:val="00AA4B5A"/>
    <w:rsid w:val="00AA6590"/>
    <w:rsid w:val="00AC3E19"/>
    <w:rsid w:val="00AD053C"/>
    <w:rsid w:val="00AD26BF"/>
    <w:rsid w:val="00AF31A4"/>
    <w:rsid w:val="00B00A33"/>
    <w:rsid w:val="00B00DF6"/>
    <w:rsid w:val="00B01563"/>
    <w:rsid w:val="00B1020D"/>
    <w:rsid w:val="00B10233"/>
    <w:rsid w:val="00B177C8"/>
    <w:rsid w:val="00B35B45"/>
    <w:rsid w:val="00B368AA"/>
    <w:rsid w:val="00B405D8"/>
    <w:rsid w:val="00B62571"/>
    <w:rsid w:val="00B81840"/>
    <w:rsid w:val="00B82BCC"/>
    <w:rsid w:val="00B92463"/>
    <w:rsid w:val="00B96E13"/>
    <w:rsid w:val="00BB6D74"/>
    <w:rsid w:val="00BC015D"/>
    <w:rsid w:val="00BF1E68"/>
    <w:rsid w:val="00BF63CC"/>
    <w:rsid w:val="00C010A1"/>
    <w:rsid w:val="00C012B1"/>
    <w:rsid w:val="00C059C4"/>
    <w:rsid w:val="00C13736"/>
    <w:rsid w:val="00C205FD"/>
    <w:rsid w:val="00C273DD"/>
    <w:rsid w:val="00C34C22"/>
    <w:rsid w:val="00C359F6"/>
    <w:rsid w:val="00C36CB4"/>
    <w:rsid w:val="00C3740A"/>
    <w:rsid w:val="00C45786"/>
    <w:rsid w:val="00C46F8F"/>
    <w:rsid w:val="00C47E9F"/>
    <w:rsid w:val="00C50762"/>
    <w:rsid w:val="00C628B5"/>
    <w:rsid w:val="00C67719"/>
    <w:rsid w:val="00C7181E"/>
    <w:rsid w:val="00C84720"/>
    <w:rsid w:val="00C85B01"/>
    <w:rsid w:val="00C9448A"/>
    <w:rsid w:val="00C94AA8"/>
    <w:rsid w:val="00C95AD2"/>
    <w:rsid w:val="00CA73DA"/>
    <w:rsid w:val="00CB1617"/>
    <w:rsid w:val="00CB5D4D"/>
    <w:rsid w:val="00CC1850"/>
    <w:rsid w:val="00CD5A53"/>
    <w:rsid w:val="00CE1434"/>
    <w:rsid w:val="00CE156E"/>
    <w:rsid w:val="00CE73C0"/>
    <w:rsid w:val="00CF537F"/>
    <w:rsid w:val="00CF57D0"/>
    <w:rsid w:val="00D02738"/>
    <w:rsid w:val="00D072D9"/>
    <w:rsid w:val="00D0739F"/>
    <w:rsid w:val="00D07CEF"/>
    <w:rsid w:val="00D11976"/>
    <w:rsid w:val="00D1253F"/>
    <w:rsid w:val="00D12F40"/>
    <w:rsid w:val="00D16A95"/>
    <w:rsid w:val="00D22415"/>
    <w:rsid w:val="00D30FBD"/>
    <w:rsid w:val="00D37555"/>
    <w:rsid w:val="00D44BE2"/>
    <w:rsid w:val="00D52777"/>
    <w:rsid w:val="00D61D46"/>
    <w:rsid w:val="00D62A04"/>
    <w:rsid w:val="00D7010F"/>
    <w:rsid w:val="00D710BD"/>
    <w:rsid w:val="00D73B9B"/>
    <w:rsid w:val="00D74510"/>
    <w:rsid w:val="00D80686"/>
    <w:rsid w:val="00D8695B"/>
    <w:rsid w:val="00D94F6B"/>
    <w:rsid w:val="00DA2FA1"/>
    <w:rsid w:val="00DA643D"/>
    <w:rsid w:val="00DC00EC"/>
    <w:rsid w:val="00DD13E4"/>
    <w:rsid w:val="00DE128F"/>
    <w:rsid w:val="00E01D20"/>
    <w:rsid w:val="00E05917"/>
    <w:rsid w:val="00E11F5B"/>
    <w:rsid w:val="00E1419A"/>
    <w:rsid w:val="00E23DAC"/>
    <w:rsid w:val="00E4573E"/>
    <w:rsid w:val="00E46B38"/>
    <w:rsid w:val="00E67AC2"/>
    <w:rsid w:val="00E71F3C"/>
    <w:rsid w:val="00E80DCF"/>
    <w:rsid w:val="00EC1A22"/>
    <w:rsid w:val="00EC4457"/>
    <w:rsid w:val="00ED55EC"/>
    <w:rsid w:val="00ED6964"/>
    <w:rsid w:val="00EE7868"/>
    <w:rsid w:val="00EF32D8"/>
    <w:rsid w:val="00EF5900"/>
    <w:rsid w:val="00F00698"/>
    <w:rsid w:val="00F00E00"/>
    <w:rsid w:val="00F0345B"/>
    <w:rsid w:val="00F1063B"/>
    <w:rsid w:val="00F36166"/>
    <w:rsid w:val="00F40618"/>
    <w:rsid w:val="00F42D79"/>
    <w:rsid w:val="00F43431"/>
    <w:rsid w:val="00F51187"/>
    <w:rsid w:val="00F64D05"/>
    <w:rsid w:val="00F653F6"/>
    <w:rsid w:val="00F759EE"/>
    <w:rsid w:val="00F833EE"/>
    <w:rsid w:val="00F95ECE"/>
    <w:rsid w:val="00FA4516"/>
    <w:rsid w:val="00FA59C6"/>
    <w:rsid w:val="00FD3EC3"/>
    <w:rsid w:val="00FD4689"/>
    <w:rsid w:val="00FE4C6C"/>
    <w:rsid w:val="00FF0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90041"/>
  <w15:docId w15:val="{C1B1F78F-D15B-4307-8439-CD05E4AD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link w:val="Ttulo1Car"/>
    <w:uiPriority w:val="9"/>
    <w:qFormat/>
    <w:rsid w:val="008F342D"/>
    <w:pPr>
      <w:widowControl w:val="0"/>
      <w:autoSpaceDE w:val="0"/>
      <w:autoSpaceDN w:val="0"/>
      <w:ind w:left="1507" w:right="588" w:hanging="2113"/>
      <w:outlineLvl w:val="0"/>
    </w:pPr>
    <w:rPr>
      <w:rFonts w:ascii="Arial MT" w:eastAsia="Arial MT" w:hAnsi="Arial MT" w:cs="Arial MT"/>
    </w:rPr>
  </w:style>
  <w:style w:type="paragraph" w:styleId="Ttulo2">
    <w:name w:val="heading 2"/>
    <w:basedOn w:val="Normal"/>
    <w:link w:val="Ttulo2Car"/>
    <w:uiPriority w:val="9"/>
    <w:qFormat/>
    <w:rsid w:val="00525A75"/>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9B709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Textodeglobo">
    <w:name w:val="Balloon Text"/>
    <w:basedOn w:val="Normal"/>
    <w:link w:val="TextodegloboCar"/>
    <w:uiPriority w:val="99"/>
    <w:semiHidden/>
    <w:unhideWhenUsed/>
    <w:rsid w:val="000D08F4"/>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8F4"/>
    <w:rPr>
      <w:rFonts w:ascii="Tahoma" w:hAnsi="Tahoma" w:cs="Tahoma"/>
      <w:sz w:val="16"/>
      <w:szCs w:val="16"/>
    </w:rPr>
  </w:style>
  <w:style w:type="table" w:customStyle="1" w:styleId="TableNormal">
    <w:name w:val="Table Normal"/>
    <w:uiPriority w:val="2"/>
    <w:semiHidden/>
    <w:unhideWhenUsed/>
    <w:qFormat/>
    <w:rsid w:val="00971BD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71BD3"/>
    <w:pPr>
      <w:widowControl w:val="0"/>
      <w:autoSpaceDE w:val="0"/>
      <w:autoSpaceDN w:val="0"/>
    </w:pPr>
    <w:rPr>
      <w:rFonts w:ascii="Book Antiqua" w:eastAsia="Book Antiqua" w:hAnsi="Book Antiqua" w:cs="Book Antiqua"/>
      <w:sz w:val="22"/>
      <w:szCs w:val="22"/>
    </w:rPr>
  </w:style>
  <w:style w:type="character" w:customStyle="1" w:styleId="TextoindependienteCar">
    <w:name w:val="Texto independiente Car"/>
    <w:basedOn w:val="Fuentedeprrafopredeter"/>
    <w:link w:val="Textoindependiente"/>
    <w:uiPriority w:val="1"/>
    <w:rsid w:val="00971BD3"/>
    <w:rPr>
      <w:rFonts w:ascii="Book Antiqua" w:eastAsia="Book Antiqua" w:hAnsi="Book Antiqua" w:cs="Book Antiqua"/>
      <w:sz w:val="22"/>
      <w:szCs w:val="22"/>
    </w:rPr>
  </w:style>
  <w:style w:type="paragraph" w:styleId="Prrafodelista">
    <w:name w:val="List Paragraph"/>
    <w:basedOn w:val="Normal"/>
    <w:uiPriority w:val="1"/>
    <w:qFormat/>
    <w:rsid w:val="00971BD3"/>
    <w:pPr>
      <w:widowControl w:val="0"/>
      <w:autoSpaceDE w:val="0"/>
      <w:autoSpaceDN w:val="0"/>
      <w:ind w:left="1371" w:hanging="250"/>
    </w:pPr>
    <w:rPr>
      <w:rFonts w:ascii="Book Antiqua" w:eastAsia="Book Antiqua" w:hAnsi="Book Antiqua" w:cs="Book Antiqua"/>
      <w:sz w:val="22"/>
      <w:szCs w:val="22"/>
    </w:rPr>
  </w:style>
  <w:style w:type="paragraph" w:customStyle="1" w:styleId="TableParagraph">
    <w:name w:val="Table Paragraph"/>
    <w:basedOn w:val="Normal"/>
    <w:uiPriority w:val="1"/>
    <w:qFormat/>
    <w:rsid w:val="00971BD3"/>
    <w:pPr>
      <w:widowControl w:val="0"/>
      <w:autoSpaceDE w:val="0"/>
      <w:autoSpaceDN w:val="0"/>
      <w:ind w:left="107"/>
    </w:pPr>
    <w:rPr>
      <w:rFonts w:ascii="Book Antiqua" w:eastAsia="Book Antiqua" w:hAnsi="Book Antiqua" w:cs="Book Antiqua"/>
      <w:sz w:val="22"/>
      <w:szCs w:val="22"/>
    </w:rPr>
  </w:style>
  <w:style w:type="table" w:styleId="Tablaconcuadrcula">
    <w:name w:val="Table Grid"/>
    <w:basedOn w:val="Tablanormal"/>
    <w:uiPriority w:val="99"/>
    <w:rsid w:val="00971B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F51187"/>
    <w:pPr>
      <w:spacing w:after="120"/>
      <w:ind w:left="283"/>
    </w:pPr>
  </w:style>
  <w:style w:type="character" w:customStyle="1" w:styleId="SangradetextonormalCar">
    <w:name w:val="Sangría de texto normal Car"/>
    <w:basedOn w:val="Fuentedeprrafopredeter"/>
    <w:link w:val="Sangradetextonormal"/>
    <w:uiPriority w:val="99"/>
    <w:semiHidden/>
    <w:rsid w:val="00F51187"/>
  </w:style>
  <w:style w:type="paragraph" w:customStyle="1" w:styleId="Car">
    <w:name w:val="Car"/>
    <w:basedOn w:val="Normal"/>
    <w:rsid w:val="00F51187"/>
    <w:pPr>
      <w:spacing w:after="160" w:line="240" w:lineRule="exact"/>
    </w:pPr>
    <w:rPr>
      <w:rFonts w:ascii="Arial" w:eastAsia="Times New Roman" w:hAnsi="Arial" w:cs="Arial"/>
      <w:sz w:val="20"/>
      <w:szCs w:val="20"/>
      <w:lang w:val="en-US"/>
    </w:rPr>
  </w:style>
  <w:style w:type="paragraph" w:customStyle="1" w:styleId="Default">
    <w:name w:val="Default"/>
    <w:rsid w:val="00F51187"/>
    <w:pPr>
      <w:autoSpaceDE w:val="0"/>
      <w:autoSpaceDN w:val="0"/>
      <w:adjustRightInd w:val="0"/>
    </w:pPr>
    <w:rPr>
      <w:rFonts w:ascii="Arial" w:eastAsia="Times New Roman" w:hAnsi="Arial" w:cs="Arial"/>
      <w:color w:val="000000"/>
      <w:lang w:eastAsia="es-ES"/>
    </w:rPr>
  </w:style>
  <w:style w:type="character" w:customStyle="1" w:styleId="Ttulo1Car">
    <w:name w:val="Título 1 Car"/>
    <w:basedOn w:val="Fuentedeprrafopredeter"/>
    <w:link w:val="Ttulo1"/>
    <w:uiPriority w:val="9"/>
    <w:rsid w:val="008F342D"/>
    <w:rPr>
      <w:rFonts w:ascii="Arial MT" w:eastAsia="Arial MT" w:hAnsi="Arial MT" w:cs="Arial MT"/>
    </w:rPr>
  </w:style>
  <w:style w:type="character" w:styleId="Textodelmarcadordeposicin">
    <w:name w:val="Placeholder Text"/>
    <w:basedOn w:val="Fuentedeprrafopredeter"/>
    <w:uiPriority w:val="99"/>
    <w:semiHidden/>
    <w:rsid w:val="006B278C"/>
    <w:rPr>
      <w:color w:val="808080"/>
    </w:rPr>
  </w:style>
  <w:style w:type="character" w:styleId="Hipervnculo">
    <w:name w:val="Hyperlink"/>
    <w:basedOn w:val="Fuentedeprrafopredeter"/>
    <w:uiPriority w:val="99"/>
    <w:unhideWhenUsed/>
    <w:rsid w:val="00762782"/>
    <w:rPr>
      <w:color w:val="0563C1" w:themeColor="hyperlink"/>
      <w:u w:val="single"/>
    </w:rPr>
  </w:style>
  <w:style w:type="table" w:customStyle="1" w:styleId="Tablaconcuadrcula1">
    <w:name w:val="Tabla con cuadrícula1"/>
    <w:basedOn w:val="Tablanormal"/>
    <w:next w:val="Tablaconcuadrcula"/>
    <w:uiPriority w:val="59"/>
    <w:rsid w:val="00595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46B38"/>
    <w:rPr>
      <w:b/>
      <w:bCs/>
    </w:rPr>
  </w:style>
  <w:style w:type="character" w:customStyle="1" w:styleId="Ttulo2Car">
    <w:name w:val="Título 2 Car"/>
    <w:basedOn w:val="Fuentedeprrafopredeter"/>
    <w:link w:val="Ttulo2"/>
    <w:uiPriority w:val="9"/>
    <w:rsid w:val="00525A75"/>
    <w:rPr>
      <w:rFonts w:ascii="Times New Roman" w:eastAsia="Times New Roman" w:hAnsi="Times New Roman" w:cs="Times New Roman"/>
      <w:b/>
      <w:bCs/>
      <w:sz w:val="36"/>
      <w:szCs w:val="36"/>
      <w:lang w:eastAsia="es-ES"/>
    </w:rPr>
  </w:style>
  <w:style w:type="paragraph" w:customStyle="1" w:styleId="parrafo2">
    <w:name w:val="parrafo_2"/>
    <w:basedOn w:val="Normal"/>
    <w:rsid w:val="004A3F23"/>
    <w:pPr>
      <w:spacing w:before="100" w:beforeAutospacing="1" w:after="100" w:afterAutospacing="1"/>
    </w:pPr>
    <w:rPr>
      <w:rFonts w:ascii="Times New Roman" w:eastAsia="Times New Roman" w:hAnsi="Times New Roman" w:cs="Times New Roman"/>
      <w:lang w:val="es-ES" w:eastAsia="es-ES"/>
    </w:rPr>
  </w:style>
  <w:style w:type="paragraph" w:customStyle="1" w:styleId="parrafo">
    <w:name w:val="parrafo"/>
    <w:basedOn w:val="Normal"/>
    <w:rsid w:val="004A3F23"/>
    <w:pPr>
      <w:spacing w:before="100" w:beforeAutospacing="1" w:after="100" w:afterAutospacing="1"/>
    </w:pPr>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5823A7"/>
    <w:rPr>
      <w:sz w:val="16"/>
      <w:szCs w:val="16"/>
    </w:rPr>
  </w:style>
  <w:style w:type="paragraph" w:styleId="Textocomentario">
    <w:name w:val="annotation text"/>
    <w:basedOn w:val="Normal"/>
    <w:link w:val="TextocomentarioCar"/>
    <w:uiPriority w:val="99"/>
    <w:semiHidden/>
    <w:unhideWhenUsed/>
    <w:rsid w:val="005823A7"/>
    <w:rPr>
      <w:sz w:val="20"/>
      <w:szCs w:val="20"/>
    </w:rPr>
  </w:style>
  <w:style w:type="character" w:customStyle="1" w:styleId="TextocomentarioCar">
    <w:name w:val="Texto comentario Car"/>
    <w:basedOn w:val="Fuentedeprrafopredeter"/>
    <w:link w:val="Textocomentario"/>
    <w:uiPriority w:val="99"/>
    <w:semiHidden/>
    <w:rsid w:val="005823A7"/>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823A7"/>
    <w:rPr>
      <w:b/>
      <w:bCs/>
    </w:rPr>
  </w:style>
  <w:style w:type="character" w:customStyle="1" w:styleId="AsuntodelcomentarioCar">
    <w:name w:val="Asunto del comentario Car"/>
    <w:basedOn w:val="TextocomentarioCar"/>
    <w:link w:val="Asuntodelcomentario"/>
    <w:uiPriority w:val="99"/>
    <w:semiHidden/>
    <w:rsid w:val="005823A7"/>
    <w:rPr>
      <w:b/>
      <w:bCs/>
      <w:sz w:val="20"/>
      <w:szCs w:val="20"/>
      <w:lang w:val="es-ES_tradnl"/>
    </w:rPr>
  </w:style>
  <w:style w:type="paragraph" w:customStyle="1" w:styleId="cuerpotablacentro">
    <w:name w:val="cuerpo_tabla_centro"/>
    <w:basedOn w:val="Normal"/>
    <w:rsid w:val="001206B7"/>
    <w:pPr>
      <w:spacing w:before="100" w:beforeAutospacing="1" w:after="100" w:afterAutospacing="1"/>
    </w:pPr>
    <w:rPr>
      <w:rFonts w:ascii="Times New Roman" w:eastAsia="Times New Roman" w:hAnsi="Times New Roman" w:cs="Times New Roman"/>
      <w:lang w:val="es-ES" w:eastAsia="es-ES"/>
    </w:rPr>
  </w:style>
  <w:style w:type="paragraph" w:customStyle="1" w:styleId="cuerpotablaizq">
    <w:name w:val="cuerpo_tabla_izq"/>
    <w:basedOn w:val="Normal"/>
    <w:rsid w:val="001206B7"/>
    <w:pPr>
      <w:spacing w:before="100" w:beforeAutospacing="1" w:after="100" w:afterAutospacing="1"/>
    </w:pPr>
    <w:rPr>
      <w:rFonts w:ascii="Times New Roman" w:eastAsia="Times New Roman" w:hAnsi="Times New Roman" w:cs="Times New Roman"/>
      <w:lang w:val="es-ES" w:eastAsia="es-ES"/>
    </w:rPr>
  </w:style>
  <w:style w:type="paragraph" w:customStyle="1" w:styleId="xdef">
    <w:name w:val="xdef"/>
    <w:basedOn w:val="Normal"/>
    <w:rsid w:val="00015328"/>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semiHidden/>
    <w:rsid w:val="009B709F"/>
    <w:rPr>
      <w:rFonts w:asciiTheme="majorHAnsi" w:eastAsiaTheme="majorEastAsia" w:hAnsiTheme="majorHAnsi" w:cstheme="majorBidi"/>
      <w:color w:val="1F3763" w:themeColor="accent1" w:themeShade="7F"/>
      <w:lang w:val="es-ES_tradnl"/>
    </w:rPr>
  </w:style>
  <w:style w:type="paragraph" w:styleId="NormalWeb">
    <w:name w:val="Normal (Web)"/>
    <w:basedOn w:val="Normal"/>
    <w:uiPriority w:val="99"/>
    <w:unhideWhenUsed/>
    <w:rsid w:val="00504AE9"/>
    <w:pPr>
      <w:spacing w:before="100" w:beforeAutospacing="1" w:after="100" w:afterAutospacing="1"/>
    </w:pPr>
    <w:rPr>
      <w:rFonts w:ascii="Times New Roman" w:eastAsia="Times New Roman" w:hAnsi="Times New Roman" w:cs="Times New Roman"/>
      <w:lang w:val="es-ES" w:eastAsia="es-ES"/>
    </w:rPr>
  </w:style>
  <w:style w:type="paragraph" w:customStyle="1" w:styleId="incrindent1">
    <w:name w:val="incr_indent1"/>
    <w:basedOn w:val="Normal"/>
    <w:rsid w:val="00504AE9"/>
    <w:pPr>
      <w:spacing w:before="100" w:beforeAutospacing="1" w:after="100" w:afterAutospacing="1"/>
    </w:pPr>
    <w:rPr>
      <w:rFonts w:ascii="Times New Roman" w:eastAsia="Times New Roman" w:hAnsi="Times New Roman" w:cs="Times New Roman"/>
      <w:lang w:val="es-ES" w:eastAsia="es-ES"/>
    </w:rPr>
  </w:style>
  <w:style w:type="paragraph" w:customStyle="1" w:styleId="xl2">
    <w:name w:val="xl2"/>
    <w:basedOn w:val="Normal"/>
    <w:rsid w:val="00CE73C0"/>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738">
      <w:bodyDiv w:val="1"/>
      <w:marLeft w:val="0"/>
      <w:marRight w:val="0"/>
      <w:marTop w:val="0"/>
      <w:marBottom w:val="0"/>
      <w:divBdr>
        <w:top w:val="none" w:sz="0" w:space="0" w:color="auto"/>
        <w:left w:val="none" w:sz="0" w:space="0" w:color="auto"/>
        <w:bottom w:val="none" w:sz="0" w:space="0" w:color="auto"/>
        <w:right w:val="none" w:sz="0" w:space="0" w:color="auto"/>
      </w:divBdr>
    </w:div>
    <w:div w:id="222956966">
      <w:bodyDiv w:val="1"/>
      <w:marLeft w:val="0"/>
      <w:marRight w:val="0"/>
      <w:marTop w:val="0"/>
      <w:marBottom w:val="0"/>
      <w:divBdr>
        <w:top w:val="none" w:sz="0" w:space="0" w:color="auto"/>
        <w:left w:val="none" w:sz="0" w:space="0" w:color="auto"/>
        <w:bottom w:val="none" w:sz="0" w:space="0" w:color="auto"/>
        <w:right w:val="none" w:sz="0" w:space="0" w:color="auto"/>
      </w:divBdr>
    </w:div>
    <w:div w:id="257639495">
      <w:bodyDiv w:val="1"/>
      <w:marLeft w:val="0"/>
      <w:marRight w:val="0"/>
      <w:marTop w:val="0"/>
      <w:marBottom w:val="0"/>
      <w:divBdr>
        <w:top w:val="none" w:sz="0" w:space="0" w:color="auto"/>
        <w:left w:val="none" w:sz="0" w:space="0" w:color="auto"/>
        <w:bottom w:val="none" w:sz="0" w:space="0" w:color="auto"/>
        <w:right w:val="none" w:sz="0" w:space="0" w:color="auto"/>
      </w:divBdr>
    </w:div>
    <w:div w:id="341199929">
      <w:bodyDiv w:val="1"/>
      <w:marLeft w:val="0"/>
      <w:marRight w:val="0"/>
      <w:marTop w:val="0"/>
      <w:marBottom w:val="0"/>
      <w:divBdr>
        <w:top w:val="none" w:sz="0" w:space="0" w:color="auto"/>
        <w:left w:val="none" w:sz="0" w:space="0" w:color="auto"/>
        <w:bottom w:val="none" w:sz="0" w:space="0" w:color="auto"/>
        <w:right w:val="none" w:sz="0" w:space="0" w:color="auto"/>
      </w:divBdr>
    </w:div>
    <w:div w:id="354889325">
      <w:bodyDiv w:val="1"/>
      <w:marLeft w:val="0"/>
      <w:marRight w:val="0"/>
      <w:marTop w:val="0"/>
      <w:marBottom w:val="0"/>
      <w:divBdr>
        <w:top w:val="none" w:sz="0" w:space="0" w:color="auto"/>
        <w:left w:val="none" w:sz="0" w:space="0" w:color="auto"/>
        <w:bottom w:val="none" w:sz="0" w:space="0" w:color="auto"/>
        <w:right w:val="none" w:sz="0" w:space="0" w:color="auto"/>
      </w:divBdr>
    </w:div>
    <w:div w:id="397821781">
      <w:bodyDiv w:val="1"/>
      <w:marLeft w:val="0"/>
      <w:marRight w:val="0"/>
      <w:marTop w:val="0"/>
      <w:marBottom w:val="0"/>
      <w:divBdr>
        <w:top w:val="none" w:sz="0" w:space="0" w:color="auto"/>
        <w:left w:val="none" w:sz="0" w:space="0" w:color="auto"/>
        <w:bottom w:val="none" w:sz="0" w:space="0" w:color="auto"/>
        <w:right w:val="none" w:sz="0" w:space="0" w:color="auto"/>
      </w:divBdr>
    </w:div>
    <w:div w:id="416486599">
      <w:bodyDiv w:val="1"/>
      <w:marLeft w:val="0"/>
      <w:marRight w:val="0"/>
      <w:marTop w:val="0"/>
      <w:marBottom w:val="0"/>
      <w:divBdr>
        <w:top w:val="none" w:sz="0" w:space="0" w:color="auto"/>
        <w:left w:val="none" w:sz="0" w:space="0" w:color="auto"/>
        <w:bottom w:val="none" w:sz="0" w:space="0" w:color="auto"/>
        <w:right w:val="none" w:sz="0" w:space="0" w:color="auto"/>
      </w:divBdr>
    </w:div>
    <w:div w:id="528881224">
      <w:bodyDiv w:val="1"/>
      <w:marLeft w:val="0"/>
      <w:marRight w:val="0"/>
      <w:marTop w:val="0"/>
      <w:marBottom w:val="0"/>
      <w:divBdr>
        <w:top w:val="none" w:sz="0" w:space="0" w:color="auto"/>
        <w:left w:val="none" w:sz="0" w:space="0" w:color="auto"/>
        <w:bottom w:val="none" w:sz="0" w:space="0" w:color="auto"/>
        <w:right w:val="none" w:sz="0" w:space="0" w:color="auto"/>
      </w:divBdr>
    </w:div>
    <w:div w:id="536503925">
      <w:bodyDiv w:val="1"/>
      <w:marLeft w:val="0"/>
      <w:marRight w:val="0"/>
      <w:marTop w:val="0"/>
      <w:marBottom w:val="0"/>
      <w:divBdr>
        <w:top w:val="none" w:sz="0" w:space="0" w:color="auto"/>
        <w:left w:val="none" w:sz="0" w:space="0" w:color="auto"/>
        <w:bottom w:val="none" w:sz="0" w:space="0" w:color="auto"/>
        <w:right w:val="none" w:sz="0" w:space="0" w:color="auto"/>
      </w:divBdr>
    </w:div>
    <w:div w:id="567495394">
      <w:bodyDiv w:val="1"/>
      <w:marLeft w:val="0"/>
      <w:marRight w:val="0"/>
      <w:marTop w:val="0"/>
      <w:marBottom w:val="0"/>
      <w:divBdr>
        <w:top w:val="none" w:sz="0" w:space="0" w:color="auto"/>
        <w:left w:val="none" w:sz="0" w:space="0" w:color="auto"/>
        <w:bottom w:val="none" w:sz="0" w:space="0" w:color="auto"/>
        <w:right w:val="none" w:sz="0" w:space="0" w:color="auto"/>
      </w:divBdr>
    </w:div>
    <w:div w:id="783839939">
      <w:bodyDiv w:val="1"/>
      <w:marLeft w:val="0"/>
      <w:marRight w:val="0"/>
      <w:marTop w:val="0"/>
      <w:marBottom w:val="0"/>
      <w:divBdr>
        <w:top w:val="none" w:sz="0" w:space="0" w:color="auto"/>
        <w:left w:val="none" w:sz="0" w:space="0" w:color="auto"/>
        <w:bottom w:val="none" w:sz="0" w:space="0" w:color="auto"/>
        <w:right w:val="none" w:sz="0" w:space="0" w:color="auto"/>
      </w:divBdr>
    </w:div>
    <w:div w:id="814684720">
      <w:bodyDiv w:val="1"/>
      <w:marLeft w:val="0"/>
      <w:marRight w:val="0"/>
      <w:marTop w:val="0"/>
      <w:marBottom w:val="0"/>
      <w:divBdr>
        <w:top w:val="none" w:sz="0" w:space="0" w:color="auto"/>
        <w:left w:val="none" w:sz="0" w:space="0" w:color="auto"/>
        <w:bottom w:val="none" w:sz="0" w:space="0" w:color="auto"/>
        <w:right w:val="none" w:sz="0" w:space="0" w:color="auto"/>
      </w:divBdr>
    </w:div>
    <w:div w:id="1000350747">
      <w:bodyDiv w:val="1"/>
      <w:marLeft w:val="0"/>
      <w:marRight w:val="0"/>
      <w:marTop w:val="0"/>
      <w:marBottom w:val="0"/>
      <w:divBdr>
        <w:top w:val="none" w:sz="0" w:space="0" w:color="auto"/>
        <w:left w:val="none" w:sz="0" w:space="0" w:color="auto"/>
        <w:bottom w:val="none" w:sz="0" w:space="0" w:color="auto"/>
        <w:right w:val="none" w:sz="0" w:space="0" w:color="auto"/>
      </w:divBdr>
    </w:div>
    <w:div w:id="1176186956">
      <w:bodyDiv w:val="1"/>
      <w:marLeft w:val="0"/>
      <w:marRight w:val="0"/>
      <w:marTop w:val="0"/>
      <w:marBottom w:val="0"/>
      <w:divBdr>
        <w:top w:val="none" w:sz="0" w:space="0" w:color="auto"/>
        <w:left w:val="none" w:sz="0" w:space="0" w:color="auto"/>
        <w:bottom w:val="none" w:sz="0" w:space="0" w:color="auto"/>
        <w:right w:val="none" w:sz="0" w:space="0" w:color="auto"/>
      </w:divBdr>
    </w:div>
    <w:div w:id="1216696683">
      <w:bodyDiv w:val="1"/>
      <w:marLeft w:val="0"/>
      <w:marRight w:val="0"/>
      <w:marTop w:val="0"/>
      <w:marBottom w:val="0"/>
      <w:divBdr>
        <w:top w:val="none" w:sz="0" w:space="0" w:color="auto"/>
        <w:left w:val="none" w:sz="0" w:space="0" w:color="auto"/>
        <w:bottom w:val="none" w:sz="0" w:space="0" w:color="auto"/>
        <w:right w:val="none" w:sz="0" w:space="0" w:color="auto"/>
      </w:divBdr>
    </w:div>
    <w:div w:id="1379159738">
      <w:bodyDiv w:val="1"/>
      <w:marLeft w:val="0"/>
      <w:marRight w:val="0"/>
      <w:marTop w:val="0"/>
      <w:marBottom w:val="0"/>
      <w:divBdr>
        <w:top w:val="none" w:sz="0" w:space="0" w:color="auto"/>
        <w:left w:val="none" w:sz="0" w:space="0" w:color="auto"/>
        <w:bottom w:val="none" w:sz="0" w:space="0" w:color="auto"/>
        <w:right w:val="none" w:sz="0" w:space="0" w:color="auto"/>
      </w:divBdr>
    </w:div>
    <w:div w:id="1410420737">
      <w:bodyDiv w:val="1"/>
      <w:marLeft w:val="0"/>
      <w:marRight w:val="0"/>
      <w:marTop w:val="0"/>
      <w:marBottom w:val="0"/>
      <w:divBdr>
        <w:top w:val="none" w:sz="0" w:space="0" w:color="auto"/>
        <w:left w:val="none" w:sz="0" w:space="0" w:color="auto"/>
        <w:bottom w:val="none" w:sz="0" w:space="0" w:color="auto"/>
        <w:right w:val="none" w:sz="0" w:space="0" w:color="auto"/>
      </w:divBdr>
    </w:div>
    <w:div w:id="1527719140">
      <w:bodyDiv w:val="1"/>
      <w:marLeft w:val="0"/>
      <w:marRight w:val="0"/>
      <w:marTop w:val="0"/>
      <w:marBottom w:val="0"/>
      <w:divBdr>
        <w:top w:val="none" w:sz="0" w:space="0" w:color="auto"/>
        <w:left w:val="none" w:sz="0" w:space="0" w:color="auto"/>
        <w:bottom w:val="none" w:sz="0" w:space="0" w:color="auto"/>
        <w:right w:val="none" w:sz="0" w:space="0" w:color="auto"/>
      </w:divBdr>
    </w:div>
    <w:div w:id="1695886127">
      <w:bodyDiv w:val="1"/>
      <w:marLeft w:val="0"/>
      <w:marRight w:val="0"/>
      <w:marTop w:val="0"/>
      <w:marBottom w:val="0"/>
      <w:divBdr>
        <w:top w:val="none" w:sz="0" w:space="0" w:color="auto"/>
        <w:left w:val="none" w:sz="0" w:space="0" w:color="auto"/>
        <w:bottom w:val="none" w:sz="0" w:space="0" w:color="auto"/>
        <w:right w:val="none" w:sz="0" w:space="0" w:color="auto"/>
      </w:divBdr>
    </w:div>
    <w:div w:id="1746562174">
      <w:bodyDiv w:val="1"/>
      <w:marLeft w:val="0"/>
      <w:marRight w:val="0"/>
      <w:marTop w:val="0"/>
      <w:marBottom w:val="0"/>
      <w:divBdr>
        <w:top w:val="none" w:sz="0" w:space="0" w:color="auto"/>
        <w:left w:val="none" w:sz="0" w:space="0" w:color="auto"/>
        <w:bottom w:val="none" w:sz="0" w:space="0" w:color="auto"/>
        <w:right w:val="none" w:sz="0" w:space="0" w:color="auto"/>
      </w:divBdr>
    </w:div>
    <w:div w:id="1835991864">
      <w:bodyDiv w:val="1"/>
      <w:marLeft w:val="0"/>
      <w:marRight w:val="0"/>
      <w:marTop w:val="0"/>
      <w:marBottom w:val="0"/>
      <w:divBdr>
        <w:top w:val="none" w:sz="0" w:space="0" w:color="auto"/>
        <w:left w:val="none" w:sz="0" w:space="0" w:color="auto"/>
        <w:bottom w:val="none" w:sz="0" w:space="0" w:color="auto"/>
        <w:right w:val="none" w:sz="0" w:space="0" w:color="auto"/>
      </w:divBdr>
    </w:div>
    <w:div w:id="1972594881">
      <w:bodyDiv w:val="1"/>
      <w:marLeft w:val="0"/>
      <w:marRight w:val="0"/>
      <w:marTop w:val="0"/>
      <w:marBottom w:val="0"/>
      <w:divBdr>
        <w:top w:val="none" w:sz="0" w:space="0" w:color="auto"/>
        <w:left w:val="none" w:sz="0" w:space="0" w:color="auto"/>
        <w:bottom w:val="none" w:sz="0" w:space="0" w:color="auto"/>
        <w:right w:val="none" w:sz="0" w:space="0" w:color="auto"/>
      </w:divBdr>
    </w:div>
    <w:div w:id="2033415560">
      <w:bodyDiv w:val="1"/>
      <w:marLeft w:val="0"/>
      <w:marRight w:val="0"/>
      <w:marTop w:val="0"/>
      <w:marBottom w:val="0"/>
      <w:divBdr>
        <w:top w:val="none" w:sz="0" w:space="0" w:color="auto"/>
        <w:left w:val="none" w:sz="0" w:space="0" w:color="auto"/>
        <w:bottom w:val="none" w:sz="0" w:space="0" w:color="auto"/>
        <w:right w:val="none" w:sz="0" w:space="0" w:color="auto"/>
      </w:divBdr>
    </w:div>
    <w:div w:id="20365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x.es/vid/ley-organica-estatuto-autonomia-rioja-728423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lex.es/vid/organica-reforma-estatuto-autonomia-15024974" TargetMode="External"/><Relationship Id="rId4" Type="http://schemas.openxmlformats.org/officeDocument/2006/relationships/settings" Target="settings.xml"/><Relationship Id="rId9" Type="http://schemas.openxmlformats.org/officeDocument/2006/relationships/hyperlink" Target="https://vlex.es/vid/organica-reforma-estatuto-autonomia-150249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cualp\Documents\Plantillas%20personalizadas%20de%20Office\Encabezado%20F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B5D0-6C79-49ED-8FDA-113A412A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 FEADER</Template>
  <TotalTime>0</TotalTime>
  <Pages>13</Pages>
  <Words>5047</Words>
  <Characters>27761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Pascual Pérez</dc:creator>
  <cp:lastModifiedBy>Arancha Briñas Anadón</cp:lastModifiedBy>
  <cp:revision>2</cp:revision>
  <cp:lastPrinted>2024-08-20T07:14:00Z</cp:lastPrinted>
  <dcterms:created xsi:type="dcterms:W3CDTF">2024-09-19T07:53:00Z</dcterms:created>
  <dcterms:modified xsi:type="dcterms:W3CDTF">2024-09-19T07:53:00Z</dcterms:modified>
</cp:coreProperties>
</file>